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6BD" w:rsidRPr="00C648AF" w:rsidRDefault="00C648AF" w:rsidP="00C648AF">
      <w:pPr>
        <w:spacing w:after="0" w:line="240" w:lineRule="auto"/>
        <w:jc w:val="center"/>
        <w:rPr>
          <w:rFonts w:ascii="Times New Roman" w:hAnsi="Times New Roman"/>
          <w:b/>
          <w:color w:val="000000" w:themeColor="text1"/>
          <w:sz w:val="28"/>
          <w:szCs w:val="24"/>
        </w:rPr>
      </w:pPr>
      <w:r w:rsidRPr="00C648AF">
        <w:rPr>
          <w:rFonts w:ascii="Times New Roman" w:hAnsi="Times New Roman"/>
          <w:b/>
          <w:color w:val="000000" w:themeColor="text1"/>
          <w:sz w:val="28"/>
          <w:szCs w:val="24"/>
        </w:rPr>
        <w:t xml:space="preserve">Pengaruh </w:t>
      </w:r>
      <w:r w:rsidRPr="00C648AF">
        <w:rPr>
          <w:rFonts w:ascii="Times New Roman" w:hAnsi="Times New Roman"/>
          <w:b/>
          <w:color w:val="000000" w:themeColor="text1"/>
          <w:sz w:val="28"/>
          <w:szCs w:val="24"/>
          <w:lang w:val="id-ID"/>
        </w:rPr>
        <w:t>Kompetensi, Profesionalisme, Independensi, Pengalaman Auditor, Dan Tipe Kepribadian</w:t>
      </w:r>
      <w:r w:rsidRPr="00C648AF">
        <w:rPr>
          <w:rFonts w:ascii="Times New Roman" w:hAnsi="Times New Roman"/>
          <w:b/>
          <w:color w:val="000000" w:themeColor="text1"/>
          <w:sz w:val="28"/>
          <w:szCs w:val="24"/>
        </w:rPr>
        <w:t xml:space="preserve"> Terhadap Pertimbangan Tingkat Materialitas </w:t>
      </w:r>
    </w:p>
    <w:p w:rsidR="003C16BD" w:rsidRPr="00C648AF" w:rsidRDefault="00C648AF" w:rsidP="00C648AF">
      <w:pPr>
        <w:spacing w:after="240" w:line="240" w:lineRule="auto"/>
        <w:jc w:val="center"/>
        <w:rPr>
          <w:rFonts w:ascii="Times New Roman" w:hAnsi="Times New Roman"/>
          <w:b/>
          <w:color w:val="000000" w:themeColor="text1"/>
          <w:sz w:val="28"/>
          <w:szCs w:val="24"/>
        </w:rPr>
      </w:pPr>
      <w:r w:rsidRPr="00C648AF">
        <w:rPr>
          <w:rFonts w:ascii="Times New Roman" w:hAnsi="Times New Roman"/>
          <w:b/>
          <w:color w:val="000000" w:themeColor="text1"/>
          <w:sz w:val="28"/>
          <w:szCs w:val="24"/>
        </w:rPr>
        <w:t>(Studi Pada Kantor Akuntan Publik Di Bali)</w:t>
      </w:r>
    </w:p>
    <w:p w:rsidR="003C16BD" w:rsidRPr="00C648AF" w:rsidRDefault="003C16BD" w:rsidP="00C648AF">
      <w:pPr>
        <w:spacing w:after="0" w:line="240" w:lineRule="auto"/>
        <w:jc w:val="center"/>
        <w:rPr>
          <w:rFonts w:ascii="Times New Roman" w:hAnsi="Times New Roman"/>
          <w:b/>
          <w:color w:val="000000" w:themeColor="text1"/>
          <w:sz w:val="24"/>
          <w:szCs w:val="24"/>
          <w:vertAlign w:val="superscript"/>
        </w:rPr>
      </w:pPr>
      <w:r w:rsidRPr="00C648AF">
        <w:rPr>
          <w:rFonts w:ascii="Times New Roman" w:hAnsi="Times New Roman"/>
          <w:b/>
          <w:color w:val="000000" w:themeColor="text1"/>
          <w:sz w:val="24"/>
          <w:szCs w:val="24"/>
          <w:lang w:val="id-ID"/>
        </w:rPr>
        <w:t>Ni Kadek Sukariani Sintha</w:t>
      </w:r>
      <w:r w:rsidRPr="00C648AF">
        <w:rPr>
          <w:rFonts w:ascii="Times New Roman" w:hAnsi="Times New Roman"/>
          <w:b/>
          <w:color w:val="000000" w:themeColor="text1"/>
          <w:sz w:val="24"/>
          <w:szCs w:val="24"/>
          <w:vertAlign w:val="superscript"/>
        </w:rPr>
        <w:t>1</w:t>
      </w:r>
    </w:p>
    <w:p w:rsidR="00C648AF" w:rsidRPr="00C648AF" w:rsidRDefault="00C648AF" w:rsidP="00C648AF">
      <w:pPr>
        <w:pStyle w:val="NoSpacing"/>
        <w:jc w:val="center"/>
        <w:rPr>
          <w:rFonts w:ascii="Times New Roman" w:hAnsi="Times New Roman"/>
          <w:b/>
          <w:bCs/>
          <w:color w:val="000000" w:themeColor="text1"/>
          <w:sz w:val="24"/>
          <w:szCs w:val="24"/>
          <w:vertAlign w:val="superscript"/>
          <w:lang w:val="en-US"/>
        </w:rPr>
      </w:pPr>
      <w:r w:rsidRPr="00C648AF">
        <w:rPr>
          <w:rFonts w:ascii="Times New Roman" w:hAnsi="Times New Roman"/>
          <w:b/>
          <w:bCs/>
          <w:color w:val="000000" w:themeColor="text1"/>
          <w:sz w:val="24"/>
          <w:szCs w:val="24"/>
          <w:lang w:val="en-US"/>
        </w:rPr>
        <w:t>Ni Wayan Rustiarini</w:t>
      </w:r>
      <w:r w:rsidRPr="00C648AF">
        <w:rPr>
          <w:rFonts w:ascii="Times New Roman" w:hAnsi="Times New Roman"/>
          <w:b/>
          <w:bCs/>
          <w:color w:val="000000" w:themeColor="text1"/>
          <w:sz w:val="24"/>
          <w:szCs w:val="24"/>
          <w:vertAlign w:val="superscript"/>
          <w:lang w:val="en-US"/>
        </w:rPr>
        <w:t>2</w:t>
      </w:r>
    </w:p>
    <w:p w:rsidR="00C648AF" w:rsidRPr="00C648AF" w:rsidRDefault="00C648AF" w:rsidP="00C648AF">
      <w:pPr>
        <w:pStyle w:val="NoSpacing"/>
        <w:jc w:val="center"/>
        <w:rPr>
          <w:rFonts w:ascii="Times New Roman" w:hAnsi="Times New Roman"/>
          <w:b/>
          <w:bCs/>
          <w:color w:val="000000" w:themeColor="text1"/>
          <w:sz w:val="24"/>
          <w:szCs w:val="24"/>
          <w:vertAlign w:val="superscript"/>
          <w:lang w:val="en-US"/>
        </w:rPr>
      </w:pPr>
      <w:r w:rsidRPr="00C648AF">
        <w:rPr>
          <w:rFonts w:ascii="Times New Roman" w:hAnsi="Times New Roman"/>
          <w:b/>
          <w:bCs/>
          <w:color w:val="000000" w:themeColor="text1"/>
          <w:sz w:val="24"/>
          <w:szCs w:val="24"/>
          <w:lang w:val="en-US"/>
        </w:rPr>
        <w:t>Ni Putu Shinta Dewi</w:t>
      </w:r>
      <w:r w:rsidRPr="00C648AF">
        <w:rPr>
          <w:rFonts w:ascii="Times New Roman" w:hAnsi="Times New Roman"/>
          <w:b/>
          <w:bCs/>
          <w:color w:val="000000" w:themeColor="text1"/>
          <w:sz w:val="24"/>
          <w:szCs w:val="24"/>
          <w:vertAlign w:val="superscript"/>
          <w:lang w:val="en-US"/>
        </w:rPr>
        <w:t>3</w:t>
      </w:r>
    </w:p>
    <w:p w:rsidR="003C16BD" w:rsidRPr="00C648AF" w:rsidRDefault="003C16BD" w:rsidP="00C648AF">
      <w:pPr>
        <w:spacing w:after="0" w:line="240" w:lineRule="auto"/>
        <w:jc w:val="center"/>
        <w:rPr>
          <w:rFonts w:ascii="Times New Roman" w:hAnsi="Times New Roman"/>
          <w:i/>
          <w:color w:val="000000" w:themeColor="text1"/>
          <w:sz w:val="24"/>
          <w:szCs w:val="24"/>
        </w:rPr>
      </w:pPr>
      <w:r w:rsidRPr="00C648AF">
        <w:rPr>
          <w:rFonts w:ascii="Times New Roman" w:hAnsi="Times New Roman"/>
          <w:i/>
          <w:color w:val="000000" w:themeColor="text1"/>
          <w:sz w:val="24"/>
          <w:szCs w:val="24"/>
        </w:rPr>
        <w:t>Universitas Mahasaraswati Denpasar</w:t>
      </w:r>
    </w:p>
    <w:p w:rsidR="003C16BD" w:rsidRPr="00C648AF" w:rsidRDefault="003C16BD" w:rsidP="00C648AF">
      <w:pPr>
        <w:spacing w:after="0" w:line="240" w:lineRule="auto"/>
        <w:jc w:val="center"/>
        <w:rPr>
          <w:rStyle w:val="Hyperlink"/>
          <w:rFonts w:ascii="Times New Roman" w:hAnsi="Times New Roman"/>
          <w:color w:val="000000" w:themeColor="text1"/>
          <w:sz w:val="24"/>
          <w:szCs w:val="24"/>
          <w:u w:val="none"/>
        </w:rPr>
      </w:pPr>
      <w:r w:rsidRPr="00C648AF">
        <w:rPr>
          <w:rFonts w:ascii="Times New Roman" w:hAnsi="Times New Roman"/>
          <w:color w:val="000000" w:themeColor="text1"/>
          <w:sz w:val="24"/>
          <w:szCs w:val="24"/>
        </w:rPr>
        <w:t xml:space="preserve">Email: </w:t>
      </w:r>
      <w:hyperlink r:id="rId7" w:history="1">
        <w:r w:rsidRPr="00C648AF">
          <w:rPr>
            <w:rStyle w:val="Hyperlink"/>
            <w:rFonts w:ascii="Times New Roman" w:hAnsi="Times New Roman"/>
            <w:color w:val="000000" w:themeColor="text1"/>
            <w:sz w:val="24"/>
            <w:szCs w:val="24"/>
            <w:lang w:val="id-ID"/>
          </w:rPr>
          <w:t>sintha1999.s1</w:t>
        </w:r>
        <w:r w:rsidRPr="00C648AF">
          <w:rPr>
            <w:rStyle w:val="Hyperlink"/>
            <w:rFonts w:ascii="Times New Roman" w:hAnsi="Times New Roman"/>
            <w:color w:val="000000" w:themeColor="text1"/>
            <w:sz w:val="24"/>
            <w:szCs w:val="24"/>
          </w:rPr>
          <w:t>@gmail.com</w:t>
        </w:r>
      </w:hyperlink>
    </w:p>
    <w:p w:rsidR="003C16BD" w:rsidRPr="00C648AF" w:rsidRDefault="003C16BD" w:rsidP="00C648AF">
      <w:pPr>
        <w:spacing w:after="0" w:line="240" w:lineRule="auto"/>
        <w:jc w:val="center"/>
        <w:rPr>
          <w:rFonts w:ascii="Times New Roman" w:hAnsi="Times New Roman"/>
          <w:b/>
          <w:i/>
          <w:color w:val="000000" w:themeColor="text1"/>
          <w:sz w:val="24"/>
          <w:szCs w:val="24"/>
          <w:vertAlign w:val="superscript"/>
        </w:rPr>
      </w:pPr>
    </w:p>
    <w:p w:rsidR="003C16BD" w:rsidRPr="00C648AF" w:rsidRDefault="003C16BD" w:rsidP="00C648AF">
      <w:pPr>
        <w:spacing w:after="0" w:line="240" w:lineRule="auto"/>
        <w:jc w:val="center"/>
        <w:rPr>
          <w:rFonts w:ascii="Times New Roman" w:hAnsi="Times New Roman"/>
          <w:b/>
          <w:i/>
          <w:color w:val="000000" w:themeColor="text1"/>
          <w:szCs w:val="24"/>
        </w:rPr>
      </w:pPr>
      <w:r w:rsidRPr="00C648AF">
        <w:rPr>
          <w:rFonts w:ascii="Times New Roman" w:hAnsi="Times New Roman"/>
          <w:b/>
          <w:i/>
          <w:color w:val="000000" w:themeColor="text1"/>
          <w:szCs w:val="24"/>
        </w:rPr>
        <w:t xml:space="preserve">Abstract </w:t>
      </w:r>
    </w:p>
    <w:p w:rsidR="00E04F36" w:rsidRPr="00C648AF" w:rsidRDefault="00E04F36" w:rsidP="00C648AF">
      <w:pPr>
        <w:spacing w:after="0" w:line="240" w:lineRule="auto"/>
        <w:ind w:firstLine="720"/>
        <w:jc w:val="both"/>
        <w:rPr>
          <w:rFonts w:ascii="Times New Roman" w:hAnsi="Times New Roman"/>
          <w:i/>
          <w:color w:val="000000" w:themeColor="text1"/>
          <w:szCs w:val="24"/>
          <w:lang w:val="id-ID"/>
        </w:rPr>
      </w:pPr>
      <w:r w:rsidRPr="00C648AF">
        <w:rPr>
          <w:rFonts w:ascii="Times New Roman" w:hAnsi="Times New Roman"/>
          <w:i/>
          <w:color w:val="000000" w:themeColor="text1"/>
          <w:szCs w:val="24"/>
          <w:lang w:val="id-ID"/>
        </w:rPr>
        <w:t>To deal with the very rapid development of the business world, business actors are required to be more transparent in processing their business financial reports in order to avoid frauds that may or may have occurred.  One of them is by way of an audit of the financial statements by an external auditor.  A financial report that is audited by an independent auditor, the results of the examination will be more accurate.  The auditor needs to consider the appropriate level of materiality in the examination of the company's financial statements so that the results obtained reach the maximum level in the examination of the report.  This study aims to test and obtain empirical evidence of competence, professionalism, independence, additor experience, and the type of consideration of materiality levels in public accounting firms in Bali.</w:t>
      </w:r>
      <w:r w:rsidR="00C648AF">
        <w:rPr>
          <w:rFonts w:ascii="Times New Roman" w:hAnsi="Times New Roman"/>
          <w:i/>
          <w:color w:val="000000" w:themeColor="text1"/>
          <w:szCs w:val="24"/>
        </w:rPr>
        <w:t xml:space="preserve"> </w:t>
      </w:r>
      <w:r w:rsidRPr="00C648AF">
        <w:rPr>
          <w:rFonts w:ascii="Times New Roman" w:hAnsi="Times New Roman"/>
          <w:i/>
          <w:color w:val="000000" w:themeColor="text1"/>
          <w:szCs w:val="24"/>
          <w:lang w:val="id-ID"/>
        </w:rPr>
        <w:t>The population of this research is the auditors who work at the Public Accounting Firm (KAP) in Bali which are listed in the IAPI Directory which are still active until 2020. The sample in this study was 70 respondents who were determined based on the purposive sampling method.  The analytical tool used to test the hypothesis is multiple linear regression.</w:t>
      </w:r>
      <w:r w:rsidR="00C648AF">
        <w:rPr>
          <w:rFonts w:ascii="Times New Roman" w:hAnsi="Times New Roman"/>
          <w:i/>
          <w:color w:val="000000" w:themeColor="text1"/>
          <w:szCs w:val="24"/>
        </w:rPr>
        <w:t xml:space="preserve"> </w:t>
      </w:r>
      <w:r w:rsidRPr="00C648AF">
        <w:rPr>
          <w:rFonts w:ascii="Times New Roman" w:hAnsi="Times New Roman"/>
          <w:i/>
          <w:color w:val="000000" w:themeColor="text1"/>
          <w:szCs w:val="24"/>
          <w:lang w:val="id-ID"/>
        </w:rPr>
        <w:t>The</w:t>
      </w:r>
      <w:r w:rsidR="004F7B7A" w:rsidRPr="00C648AF">
        <w:rPr>
          <w:rFonts w:ascii="Times New Roman" w:hAnsi="Times New Roman"/>
          <w:i/>
          <w:color w:val="000000" w:themeColor="text1"/>
          <w:szCs w:val="24"/>
          <w:lang w:val="id-ID"/>
        </w:rPr>
        <w:t xml:space="preserve"> results showed that competence, </w:t>
      </w:r>
      <w:r w:rsidRPr="00C648AF">
        <w:rPr>
          <w:rFonts w:ascii="Times New Roman" w:hAnsi="Times New Roman"/>
          <w:i/>
          <w:color w:val="000000" w:themeColor="text1"/>
          <w:szCs w:val="24"/>
          <w:lang w:val="id-ID"/>
        </w:rPr>
        <w:t>professionalism</w:t>
      </w:r>
      <w:r w:rsidR="004F7B7A" w:rsidRPr="00C648AF">
        <w:rPr>
          <w:rFonts w:ascii="Times New Roman" w:hAnsi="Times New Roman"/>
          <w:i/>
          <w:color w:val="000000" w:themeColor="text1"/>
          <w:szCs w:val="24"/>
          <w:lang w:val="id-ID"/>
        </w:rPr>
        <w:t>, and auditor experience</w:t>
      </w:r>
      <w:r w:rsidRPr="00C648AF">
        <w:rPr>
          <w:rFonts w:ascii="Times New Roman" w:hAnsi="Times New Roman"/>
          <w:i/>
          <w:color w:val="000000" w:themeColor="text1"/>
          <w:szCs w:val="24"/>
          <w:lang w:val="id-ID"/>
        </w:rPr>
        <w:t xml:space="preserve"> had a positive effect on consideration of material level.  Meanwhile, independence, and personality do not affect the materiality level considerations.</w:t>
      </w:r>
    </w:p>
    <w:p w:rsidR="00EC6FA3" w:rsidRPr="00C648AF" w:rsidRDefault="00E04F36" w:rsidP="00C648AF">
      <w:pPr>
        <w:spacing w:after="0" w:line="240" w:lineRule="auto"/>
        <w:jc w:val="both"/>
        <w:rPr>
          <w:rFonts w:ascii="Times New Roman" w:hAnsi="Times New Roman"/>
          <w:i/>
          <w:color w:val="000000" w:themeColor="text1"/>
          <w:sz w:val="24"/>
          <w:szCs w:val="24"/>
          <w:lang w:val="id-ID"/>
        </w:rPr>
      </w:pPr>
      <w:r w:rsidRPr="00C648AF">
        <w:rPr>
          <w:rFonts w:ascii="Times New Roman" w:hAnsi="Times New Roman"/>
          <w:b/>
          <w:i/>
          <w:color w:val="000000" w:themeColor="text1"/>
          <w:szCs w:val="24"/>
          <w:lang w:val="id-ID"/>
        </w:rPr>
        <w:t>Keywords:</w:t>
      </w:r>
      <w:r w:rsidRPr="00C648AF">
        <w:rPr>
          <w:rFonts w:ascii="Times New Roman" w:hAnsi="Times New Roman"/>
          <w:i/>
          <w:color w:val="000000" w:themeColor="text1"/>
          <w:szCs w:val="24"/>
          <w:lang w:val="id-ID"/>
        </w:rPr>
        <w:t xml:space="preserve"> consideration of the level of materiality, competence, professionalism, independence, auditor experience, </w:t>
      </w:r>
      <w:r w:rsidRPr="00C648AF">
        <w:rPr>
          <w:rFonts w:ascii="Times New Roman" w:hAnsi="Times New Roman"/>
          <w:i/>
          <w:color w:val="000000" w:themeColor="text1"/>
          <w:sz w:val="24"/>
          <w:szCs w:val="24"/>
          <w:lang w:val="id-ID"/>
        </w:rPr>
        <w:t>and personality.</w:t>
      </w:r>
    </w:p>
    <w:p w:rsidR="00C648AF" w:rsidRDefault="00C648AF" w:rsidP="00C648AF">
      <w:pPr>
        <w:spacing w:line="240" w:lineRule="auto"/>
        <w:rPr>
          <w:rFonts w:ascii="Times New Roman" w:hAnsi="Times New Roman"/>
          <w:b/>
          <w:color w:val="000000" w:themeColor="text1"/>
          <w:sz w:val="24"/>
          <w:szCs w:val="24"/>
        </w:rPr>
      </w:pPr>
    </w:p>
    <w:p w:rsidR="003C16BD" w:rsidRPr="00C648AF" w:rsidRDefault="003C16BD" w:rsidP="00C648AF">
      <w:pPr>
        <w:spacing w:after="0" w:line="240" w:lineRule="auto"/>
        <w:jc w:val="center"/>
        <w:rPr>
          <w:rFonts w:ascii="Times New Roman" w:hAnsi="Times New Roman"/>
          <w:b/>
          <w:color w:val="000000" w:themeColor="text1"/>
          <w:sz w:val="24"/>
          <w:szCs w:val="24"/>
        </w:rPr>
      </w:pPr>
      <w:r w:rsidRPr="00C648AF">
        <w:rPr>
          <w:rFonts w:ascii="Times New Roman" w:hAnsi="Times New Roman"/>
          <w:b/>
          <w:color w:val="000000" w:themeColor="text1"/>
          <w:sz w:val="24"/>
          <w:szCs w:val="24"/>
        </w:rPr>
        <w:t>PENDAHULUAN</w:t>
      </w:r>
    </w:p>
    <w:p w:rsidR="003C16BD" w:rsidRPr="00C648AF" w:rsidRDefault="003C16BD" w:rsidP="00C648AF">
      <w:pPr>
        <w:spacing w:after="0" w:line="240" w:lineRule="auto"/>
        <w:ind w:firstLine="720"/>
        <w:jc w:val="both"/>
        <w:rPr>
          <w:rFonts w:ascii="Times New Roman" w:hAnsi="Times New Roman"/>
          <w:color w:val="000000" w:themeColor="text1"/>
          <w:sz w:val="24"/>
          <w:szCs w:val="24"/>
        </w:rPr>
      </w:pPr>
      <w:r w:rsidRPr="00C648AF">
        <w:rPr>
          <w:rFonts w:ascii="Times New Roman" w:hAnsi="Times New Roman"/>
          <w:color w:val="000000" w:themeColor="text1"/>
          <w:sz w:val="24"/>
          <w:szCs w:val="24"/>
        </w:rPr>
        <w:t xml:space="preserve">Pertimbangan auditor tentang tingkat materialitas merupakan suatu hal yang sangat penting sebelum melakukan audit atas suatu laporan entitas. Pertimbangan tingkat materialitas seorang auditor akan dapat menentukan perencanaan audit, sifat atau jenis audit, dan luasnya prosedur audit yang akan dilakukan. Materialitas merupakan besarnya salah saji yang dapat mempengaruhi keputusan pemakai informasi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{"citationItems":[{"id":"ITEM-1","itemData":{"author":[{"dropping-particle":"","family":"Lestari","given":"Ni Made Ayu &amp; I Made Karya Utama","non-dropping-particle":"","parse-names":false,"suffix":""}],"container-title":"Jurnal Universitas Udayana, Badung, Bali","id":"ITEM-1","issued":{"date-parts":[["2013"]]},"title":"“Pengaruh Profesionalisme, Pengetahuan Mendeteksi Kekeliruan, Pengalaman, Etika Profesi Pada Pertimbangan Tingkat Materialitas\"","type":"article-journal"},"uris":["http://www.mendeley.com/documents/?uuid=a9205bdf-3074-4aff-a20e-cebd76768822"]}],"mendeley":{"formattedCitation":"(Lestari, 2013)","plainTextFormattedCitation":"(Lestari, 2013)","previouslyFormattedCitation":"(Lestari, 2013)"},"properties":{"noteIndex":0},"schema":"https://github.com/citation-style-language/schema/raw/master/csl-citation.json"}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(Lestari, 2013)</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Definisi tersebut mengharuskan auditor mempertimbangkan dengan baik keadaan yang berkaitan dengan entitas maupun kebutuhan informasi pihak yang meletakkan kepercayaan atas lapoan keuangan auditan.</w:t>
      </w:r>
    </w:p>
    <w:p w:rsidR="003C16BD" w:rsidRPr="00C648AF" w:rsidRDefault="003C16BD" w:rsidP="00C648AF">
      <w:pPr>
        <w:spacing w:after="0" w:line="240" w:lineRule="auto"/>
        <w:ind w:firstLine="720"/>
        <w:jc w:val="both"/>
        <w:rPr>
          <w:rFonts w:ascii="Times New Roman" w:hAnsi="Times New Roman"/>
          <w:color w:val="000000" w:themeColor="text1"/>
          <w:sz w:val="24"/>
          <w:szCs w:val="24"/>
        </w:rPr>
      </w:pPr>
      <w:r w:rsidRPr="00C648AF">
        <w:rPr>
          <w:rFonts w:ascii="Times New Roman" w:hAnsi="Times New Roman"/>
          <w:color w:val="000000" w:themeColor="text1"/>
          <w:sz w:val="24"/>
          <w:szCs w:val="24"/>
        </w:rPr>
        <w:t xml:space="preserve">Berhubung dengan hal itu seorang auditor dituntut harus memiliki kompetensi yang memadai untuk membuktikan adanya kesalahan atau kecurangan yang mungkin terjadi.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{"citationItems":[{"id":"ITEM-1","itemData":{"author":[{"dropping-particle":"","family":"Tjun","given":"Lauw Tjun","non-dropping-particle":"","parse-names":false,"suffix":""}],"container-title":"Jurnal Universitas Kristen Maranatha, Bandung","id":"ITEM-1","issued":{"date-parts":[["2012"]]},"title":"“Pengaruh Kompetensi dan Independensi Auditor Terhadap Kualitas Audit”","type":"article-journal"},"uris":["http://www.mendeley.com/documents/?uuid=68bd00ea-5627-4af3-a2bd-4a588eb67df0"]}],"mendeley":{"formattedCitation":"(Tjun, 2012)","manualFormatting":"Tjun (2012)","plainTextFormattedCitation":"(Tjun, 2012)","previouslyFormattedCitation":"(Tjun, 2012)"},"properties":{"noteIndex":0},"schema":"https://github.com/citation-style-language/schema/raw/master/csl-citation.json"}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Tjun (2012)</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menyatakan kompetensi sebagai keahlian yang cukup secara eksplisit dapat digunakan untuk melakukan audit secara objektif. Hasil penelitian yang dilakukan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{"citationItems":[{"id":"ITEM-1","itemData":{"author":[{"dropping-particle":"","family":"Idawati, Wiwi., dan Eveline","given":"Roswati.","non-dropping-particle":"","parse-names":false,"suffix":""}],"container-title":".Jurnal Akuntansi","id":"ITEM-1","issued":{"date-parts":[["2016"]]},"title":"Pengaruh Independensi, Kompetensi, dan Profesionalisme Auditor Terhadap Pertimbangan Tingkat Materialitas dalam Pemeriksaan Laporan Keuangan","type":"article-journal","volume":"Vol. 20 No"},"uris":["http://www.mendeley.com/documents/?uuid=1f4cf1e4-4ff6-4173-aa3e-c7312c1a8baf"]}],"mendeley":{"formattedCitation":"(Idawati, Wiwi., dan Eveline, 2016)","manualFormatting":"Idawati dan Evelin (2016)","plainTextFormattedCitation":"(Idawati, Wiwi., dan Eveline, 2016)","previouslyFormattedCitation":"(Idawati, Wiwi., dan Eveline, 2016)"},"properties":{"noteIndex":0},"schema":"https://github.com/citation-style-language/schema/raw/master/csl-citation.json"}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Idawati dan Evelin (2016)</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yang menyatakan bahwa kompetensi berpengaruh terhadap pertimbangan tingkat materialitas sedangkan penelitian yang dilakukan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{"citationItems":[{"id":"ITEM-1","itemData":{"author":[{"dropping-particle":"","family":"Utami","given":"Shinta","non-dropping-particle":"","parse-names":false,"suffix":""}],"container-title":"Jurnal Jom Fekon","id":"ITEM-1","issued":{"date-parts":[["2017"]]},"page":"pp 381-395","title":"“Pengaruh Independensi, Kompetensi, Pengetahuan Dalam Mendeteksi Kecurangan dan Pengalaman Auditor terhadap Pertimbangan Tingkat Materialitas”","type":"article-journal"},"uris":["http://www.mendeley.com/documents/?uuid=ad94c9a2-6eb9-4d41-8fd1-8871463896b7"]}],"mendeley":{"formattedCitation":"(Utami, 2017)","manualFormatting":"Utami (2017)","plainTextFormattedCitation":"(Utami, 2017)","previouslyFormattedCitation":"(Utami, 2017)"},"properties":{"noteIndex":0},"schema":"https://github.com/citation-style-language/schema/raw/master/csl-citation.json"}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Utami (2017)</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menyatakan bahwa kompetensi tidak berpengaruh terhadap pertimbangan tingkat materialitas. </w:t>
      </w:r>
    </w:p>
    <w:p w:rsidR="003C16BD" w:rsidRPr="00C648AF" w:rsidRDefault="003C16BD" w:rsidP="00C648AF">
      <w:pPr>
        <w:spacing w:after="0" w:line="240" w:lineRule="auto"/>
        <w:ind w:firstLine="720"/>
        <w:jc w:val="both"/>
        <w:rPr>
          <w:rFonts w:ascii="Times New Roman" w:hAnsi="Times New Roman"/>
          <w:color w:val="000000" w:themeColor="text1"/>
          <w:sz w:val="24"/>
          <w:szCs w:val="24"/>
        </w:rPr>
      </w:pPr>
      <w:r w:rsidRPr="00C648AF">
        <w:rPr>
          <w:rFonts w:ascii="Times New Roman" w:hAnsi="Times New Roman"/>
          <w:color w:val="000000" w:themeColor="text1"/>
          <w:sz w:val="24"/>
          <w:szCs w:val="24"/>
        </w:rPr>
        <w:t xml:space="preserve">Selain kompetensi, profesionalisme telah menjadi isu yang kritis untuk profesi akuntan karena dapat menggambarkan kinerja akuntan tersebut. Profesional dalam profesi akuntansi publik dicerminkan melalui lima dimensi, yaitu pengabdian pada profesi, kewajiban sosial, kemandirian, keyakinan terhadap profesi, dan hubungan dengan rekan kerja </w:t>
      </w:r>
      <w:bookmarkStart w:id="0" w:name="_GoBack"/>
      <w:bookmarkEnd w:id="0"/>
      <w:r w:rsidRPr="00C648AF">
        <w:rPr>
          <w:rFonts w:ascii="Times New Roman" w:hAnsi="Times New Roman"/>
          <w:color w:val="000000" w:themeColor="text1"/>
          <w:sz w:val="24"/>
          <w:szCs w:val="24"/>
        </w:rPr>
        <w:lastRenderedPageBreak/>
        <w:t xml:space="preserve">sesame profesi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{"citationItems":[{"id":"ITEM-1","itemData":{"author":[{"dropping-particle":"","family":"Kurniawanda","given":"A.M","non-dropping-particle":"","parse-names":false,"suffix":""}],"container-title":"Jurnal Binar Akuntansi","id":"ITEM-1","issued":{"date-parts":[["2013"]]},"title":"Pengaruh Profesionalisme Auditor dan Etika Profesi Terhadap Pertimbangan Tingkat Materialitas","type":"article-journal","volume":"Vol 2, No."},"uris":["http://www.mendeley.com/documents/?uuid=d28c0070-f0b0-4f55-bbcd-a145f15b6af6"]}],"mendeley":{"formattedCitation":"(Kurniawanda, 2013)","plainTextFormattedCitation":"(Kurniawanda, 2013)","previouslyFormattedCitation":"(Kurniawanda, 2013)"},"properties":{"noteIndex":0},"schema":"https://github.com/citation-style-language/schema/raw/master/csl-citation.json"}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(Kurniawanda, 2013)</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Hasil dari penelitian yang dilakukan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{"citationItems":[{"id":"ITEM-1","itemData":{"author":[{"dropping-particle":"","family":"Idawati, Wiwi., dan Eveline","given":"Roswati.","non-dropping-particle":"","parse-names":false,"suffix":""}],"container-title":".Jurnal Akuntansi","id":"ITEM-1","issued":{"date-parts":[["2016"]]},"title":"Pengaruh Independensi, Kompetensi, dan Profesionalisme Auditor Terhadap Pertimbangan Tingkat Materialitas dalam Pemeriksaan Laporan Keuangan","type":"article-journal","volume":"Vol. 20 No"},"uris":["http://www.mendeley.com/documents/?uuid=1f4cf1e4-4ff6-4173-aa3e-c7312c1a8baf"]}],"mendeley":{"formattedCitation":"(Idawati, Wiwi., dan Eveline, 2016)","manualFormatting":"Idawati dan Eveline (2016)","plainTextFormattedCitation":"(Idawati, Wiwi., dan Eveline, 2016)","previouslyFormattedCitation":"(Idawati, Wiwi., dan Eveline, 2016)"},"properties":{"noteIndex":0},"schema":"https://github.com/citation-style-language/schema/raw/master/csl-citation.json"}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Idawati dan Eveline (2016)</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{"citationItems":[{"id":"ITEM-1","itemData":{"author":[{"dropping-particle":"","family":"Pratiwi, Veny. T dan Widhiyanti","given":"Sari N.P","non-dropping-particle":"","parse-names":false,"suffix":""}],"container-title":"E-jurnal Akuntansi Universitas Udayana","id":"ITEM-1","issued":{"date-parts":[["2017"]]},"title":"Pengaruh Profesionalisme, Komitmen Organisasi, Etika Profesi dan Pengalaman Auditor Pada Tingkat Pertimbangan Materialitas","type":"article-journal","volume":"Vol. 19 No"},"uris":["http://www.mendeley.com/documents/?uuid=8c34df24-e9a9-4d3f-a15e-8fb3048120cb"]}],"mendeley":{"formattedCitation":"(Pratiwi, Veny. T dan Widhiyanti, 2017)","manualFormatting":"Pratiwi dan Widhiyanti (2017)","plainTextFormattedCitation":"(Pratiwi, Veny. T dan Widhiyanti, 2017)","previouslyFormattedCitation":"(Pratiwi, Veny. T dan Widhiyanti, 2017)"},"properties":{"noteIndex":0},"schema":"https://github.com/citation-style-language/schema/raw/master/csl-citation.json"}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Pratiwi dan Widhiyanti (2017)</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yang menyatakan bahwa profesionalisme berpengaruh positif terhadap pertimbangan tingkat materialitas sedangkan berbeda dengan penelitian yang dilakukan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{"citationItems":[{"id":"ITEM-1","itemData":{"author":[{"dropping-particle":"","family":"Harniawati","given":"Zulistia","non-dropping-particle":"","parse-names":false,"suffix":""}],"container-title":"Thesis","id":"ITEM-1","issued":{"date-parts":[["2017"]]},"title":"Pengaruh Profesionalisme Auditor, Etika Profesi dan Pengalaman Auditor Terhadap Pertimbangan Tingkat Materialitas Dalam Proses Audit Laporan Keuangan","type":"article-journal"},"uris":["http://www.mendeley.com/documents/?uuid=7fbcbc76-ddb2-4831-885d-620ef0acaf4d"]}],"mendeley":{"formattedCitation":"(Harniawati, 2017)","manualFormatting":"Harniawati (2017)","plainTextFormattedCitation":"(Harniawati, 2017)","previouslyFormattedCitation":"(Harniawati, 2017)"},"properties":{"noteIndex":0},"schema":"https://github.com/citation-style-language/schema/raw/master/csl-citation.json"}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Harniawati (2017)</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menyatakan bahwa profesionalisme auditor tidak berpengaruh terhadap pertimbangan tingkat materialitas. </w:t>
      </w:r>
    </w:p>
    <w:p w:rsidR="003C16BD" w:rsidRPr="00C648AF" w:rsidRDefault="003C16BD" w:rsidP="00C648AF">
      <w:pPr>
        <w:spacing w:after="0" w:line="240" w:lineRule="auto"/>
        <w:ind w:firstLine="720"/>
        <w:jc w:val="both"/>
        <w:rPr>
          <w:rFonts w:ascii="Times New Roman" w:hAnsi="Times New Roman"/>
          <w:color w:val="000000" w:themeColor="text1"/>
          <w:sz w:val="24"/>
          <w:szCs w:val="24"/>
        </w:rPr>
      </w:pPr>
      <w:r w:rsidRPr="00C648AF">
        <w:rPr>
          <w:rFonts w:ascii="Times New Roman" w:hAnsi="Times New Roman"/>
          <w:color w:val="000000" w:themeColor="text1"/>
          <w:sz w:val="24"/>
          <w:szCs w:val="24"/>
        </w:rPr>
        <w:t xml:space="preserve">Tingkat independensi seorang auditor juga perlu dipertimbangkan dalam pertimbangan tingkat materialitas. Karena seorang auditor yang independen dalam melaksanakan pekerjaannya tidak hanya berpaku pada satu kepentingan klien saja tetapi juga kepentingan banyak pihak diantaranya para pemegang saham dan para pemakai informasi auditan. Hasil penelitian yang dilakukan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{"citationItems":[{"id":"ITEM-1","itemData":{"author":[{"dropping-particle":"","family":"Idawati, Wiwi., dan Eveline","given":"Roswati.","non-dropping-particle":"","parse-names":false,"suffix":""}],"container-title":".Jurnal Akuntansi","id":"ITEM-1","issued":{"date-parts":[["2016"]]},"title":"Pengaruh Independensi, Kompetensi, dan Profesionalisme Auditor Terhadap Pertimbangan Tingkat Materialitas dalam Pemeriksaan Laporan Keuangan","type":"article-journal","volume":"Vol. 20 No"},"uris":["http://www.mendeley.com/documents/?uuid=1f4cf1e4-4ff6-4173-aa3e-c7312c1a8baf"]}],"mendeley":{"formattedCitation":"(Idawati, Wiwi., dan Eveline, 2016)","manualFormatting":"Idawati dan Eveline (2016)","plainTextFormattedCitation":"(Idawati, Wiwi., dan Eveline, 2016)","previouslyFormattedCitation":"(Idawati, Wiwi., dan Eveline, 2016)"},"properties":{"noteIndex":0},"schema":"https://github.com/citation-style-language/schema/raw/master/csl-citation.json"}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Idawati dan Eveline (2016)</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{"citationItems":[{"id":"ITEM-1","itemData":{"author":[{"dropping-particle":"","family":"Kuncoro, Amin","given":"dan Nanik Ernawati","non-dropping-particle":"","parse-names":false,"suffix":""}],"container-title":"Jurnal Ilmiah Mahasiswa FEB","id":"ITEM-1","issue":"pp 58-72","issued":{"date-parts":[["2017"]]},"title":"“Pengaruh Kompetensi, Independensi, dan Motivasi Auditor terhadap Pertimbangan Tingkat Materialitas dalam suatu Pengauditan Laporan Keuangan”","type":"article-journal","volume":"Vol 1 No.2"},"uris":["http://www.mendeley.com/documents/?uuid=0d008e07-fe5c-4c57-b55c-47012d3f68cd"]}],"mendeley":{"formattedCitation":"(Kuncoro, Amin, 2017)","manualFormatting":"(Kuncoro dan Ernawati (2017)","plainTextFormattedCitation":"(Kuncoro, Amin, 2017)","previouslyFormattedCitation":"(Kuncoro, Amin, 2017)"},"properties":{"noteIndex":0},"schema":"https://github.com/citation-style-language/schema/raw/master/csl-citation.json"}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(Kuncoro dan Ernawati (2017)</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dan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{"citationItems":[{"id":"ITEM-1","itemData":{"author":[{"dropping-particle":"","family":"Utami","given":"Shinta","non-dropping-particle":"","parse-names":false,"suffix":""}],"container-title":"Jurnal Jom Fekon","id":"ITEM-1","issued":{"date-parts":[["2017"]]},"page":"pp 381-395","title":"“Pengaruh Independensi, Kompetensi, Pengetahuan Dalam Mendeteksi Kecurangan dan Pengalaman Auditor terhadap Pertimbangan Tingkat Materialitas”","type":"article-journal"},"uris":["http://www.mendeley.com/documents/?uuid=ad94c9a2-6eb9-4d41-8fd1-8871463896b7"]}],"mendeley":{"formattedCitation":"(Utami, 2017)","manualFormatting":"Utami (2017)","plainTextFormattedCitation":"(Utami, 2017)","previouslyFormattedCitation":"(Utami, 2017)"},"properties":{"noteIndex":0},"schema":"https://github.com/citation-style-language/schema/raw/master/csl-citation.json"}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Utami (2017)</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menyatakan bahwa independensi berpengaruh positif terhadap pertimbangan tingkat materialitas sedangkan berbeda dengan penelitian yang dilakukan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{"citationItems":[{"id":"ITEM-1","itemData":{"author":[{"dropping-particle":"","family":"Aditya","given":"Didit","non-dropping-particle":"","parse-names":false,"suffix":""}],"container-title":"Skripsi","id":"ITEM-1","issued":{"date-parts":[["2019"]]},"title":"Faktor-Faktor Yang Mempengaruhi Auditor Dalam Mempertimbangkan Tingkat Materialitas","type":"article-journal"},"uris":["http://www.mendeley.com/documents/?uuid=648971fe-54f6-48a9-ba56-8d40c05f4555"]}],"mendeley":{"formattedCitation":"(Aditya, 2019)","manualFormatting":"Aditya (2019)","plainTextFormattedCitation":"(Aditya, 2019)","previouslyFormattedCitation":"(Aditya, 2019)"},"properties":{"noteIndex":0},"schema":"https://github.com/citation-style-language/schema/raw/master/csl-citation.json"}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Aditya (2019)</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menyatakan bahwa independensi tidak berpengaruh terhadap pertimbangan tingkat materialitas.</w:t>
      </w:r>
    </w:p>
    <w:p w:rsidR="003C16BD" w:rsidRPr="00C648AF" w:rsidRDefault="003C16BD" w:rsidP="00C648AF">
      <w:pPr>
        <w:spacing w:after="0" w:line="240" w:lineRule="auto"/>
        <w:ind w:firstLine="720"/>
        <w:jc w:val="both"/>
        <w:rPr>
          <w:rFonts w:ascii="Times New Roman" w:hAnsi="Times New Roman"/>
          <w:color w:val="000000" w:themeColor="text1"/>
          <w:sz w:val="24"/>
          <w:szCs w:val="24"/>
        </w:rPr>
      </w:pPr>
      <w:r w:rsidRPr="00C648AF">
        <w:rPr>
          <w:rFonts w:ascii="Times New Roman" w:hAnsi="Times New Roman"/>
          <w:color w:val="000000" w:themeColor="text1"/>
          <w:sz w:val="24"/>
          <w:szCs w:val="24"/>
        </w:rPr>
        <w:t xml:space="preserve">Pengalaman auditor juga menjadi salah satu faktor yang harus diperhatikan dalam menetapkan pertimbangan tingkat materialitas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{"citationItems":[{"id":"ITEM-1","itemData":{"author":[{"dropping-particle":"","family":"Noviana","given":"Novita Ni Wayan","non-dropping-particle":"","parse-names":false,"suffix":""}],"container-title":"Skripsi","id":"ITEM-1","issued":{"date-parts":[["2018"]]},"title":"Pengaruh Profesionalisme Auditor, Etika Profesi dan Pengalaman Auditor Terhadap Pertimbangan Tingkat Materialitas","type":"article-journal"},"uris":["http://www.mendeley.com/documents/?uuid=c281a0ce-f934-43fd-881a-9e108afa3444"]}],"mendeley":{"formattedCitation":"(Noviana, 2018)","plainTextFormattedCitation":"(Noviana, 2018)","previouslyFormattedCitation":"(Noviana, 2018)"},"properties":{"noteIndex":0},"schema":"https://github.com/citation-style-language/schema/raw/master/csl-citation.json"}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(Noviana, 2018)</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Pengalaman auditor dapat digunakan untuk menilai persepsi auditor dalam menentukan permasalahan tingkat materialitas yang dihadapi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{"citationItems":[{"id":"ITEM-1","itemData":{"author":[{"dropping-particle":"","family":"Frank dan Ariyanto","given":"","non-dropping-particle":"","parse-names":false,"suffix":""}],"container-title":"E-jurnal Akuntansi Universitas Udayana","id":"ITEM-1","issued":{"date-parts":[["2016"]]},"title":"Pengaruh Profesionalisme, Komitmen Profesional dan Pengalaman Kerja pada Pertimbangan Tingkat Materialitas Audit atas Laporan Keuangan","type":"article-journal","volume":"Vol 17, No"},"uris":["http://www.mendeley.com/documents/?uuid=d6ae7ffe-14c2-4da3-acb7-534558378147"]}],"mendeley":{"formattedCitation":"(Frank dan Ariyanto, 2016)","plainTextFormattedCitation":"(Frank dan Ariyanto, 2016)","previouslyFormattedCitation":"(Frank dan Ariyanto, 2016)"},"properties":{"noteIndex":0},"schema":"https://github.com/citation-style-language/schema/raw/master/csl-citation.json"}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(Frank dan Ariyanto, 2016)</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Hasil dari penelitian yang dilakukan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{"citationItems":[{"id":"ITEM-1","itemData":{"author":[{"dropping-particle":"","family":"Ekawati","given":"Luh Putu","non-dropping-particle":"","parse-names":false,"suffix":""}],"container-title":"Jurnal Ilmiah Akuntansi dan Humanika","id":"ITEM-1","issued":{"date-parts":[["2013"]]},"title":"Pengaruh Profesionalisme, Pengalaman Kerja, Dan Tingkt Pendidikan Auditor Terhadap Pertimbangan Tingkat Materialitas (Studi Empiris Pada Kantor Akuntan Publik Di Wilayah Bali)","type":"article-journal","volume":"Vol 3 No. "},"uris":["http://www.mendeley.com/documents/?uuid=7cbf446e-2d4c-42bc-99e9-12e967223f81"]}],"mendeley":{"formattedCitation":"(Ekawati, 2013)","manualFormatting":"Ekawati (2013)","plainTextFormattedCitation":"(Ekawati, 2013)","previouslyFormattedCitation":"(Ekawati, 2013)"},"properties":{"noteIndex":0},"schema":"https://github.com/citation-style-language/schema/raw/master/csl-citation.json"}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Ekawati (2013)</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{"citationItems":[{"id":"ITEM-1","itemData":{"author":[{"dropping-particle":"","family":"Minanda, Reza., dan Muid","given":"Dul","non-dropping-particle":"","parse-names":false,"suffix":""}],"container-title":"Diponegoro Journal of Accounting","id":"ITEM-1","issued":{"date-parts":[["2013"]]},"title":"Analisis Pengaruh Profesionalisme, Pengetahuan Mendeteksi Kekeliruan, Pengalaman Bekerja Auditor dan Etika Profesi Terhadap Pertimbangan Tingkat Materialitas Akuntan PublikNo Title","type":"article-journal","volume":"Vol. 2 No."},"uris":["http://www.mendeley.com/documents/?uuid=9f657b2d-40c0-4cb0-b3fe-981720a8cbd7"]}],"mendeley":{"formattedCitation":"(Minanda, Reza., dan Muid, 2013)","manualFormatting":"Minanda dan Muid (2013)","plainTextFormattedCitation":"(Minanda, Reza., dan Muid, 2013)","previouslyFormattedCitation":"(Minanda, Reza., dan Muid, 2013)"},"properties":{"noteIndex":0},"schema":"https://github.com/citation-style-language/schema/raw/master/csl-citation.json"}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Minanda dan Muid (2013)</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{"citationItems":[{"id":"ITEM-1","itemData":{"author":[{"dropping-particle":"","family":"Pratiwi, Veny. T dan Widhiyanti","given":"Sari N.P","non-dropping-particle":"","parse-names":false,"suffix":""}],"container-title":"E-jurnal Akuntansi Universitas Udayana","id":"ITEM-1","issued":{"date-parts":[["2017"]]},"title":"Pengaruh Profesionalisme, Komitmen Organisasi, Etika Profesi dan Pengalaman Auditor Pada Tingkat Pertimbangan Materialitas","type":"article-journal","volume":"Vol. 19 No"},"uris":["http://www.mendeley.com/documents/?uuid=8c34df24-e9a9-4d3f-a15e-8fb3048120cb"]}],"mendeley":{"formattedCitation":"(Pratiwi, Veny. T dan Widhiyanti, 2017)","manualFormatting":"Pratiwi dan Widhiyanti, (2017)","plainTextFormattedCitation":"(Pratiwi, Veny. T dan Widhiyanti, 2017)","previouslyFormattedCitation":"(Pratiwi, Veny. T dan Widhiyanti, 2017)"},"properties":{"noteIndex":0},"schema":"https://github.com/citation-style-language/schema/raw/master/csl-citation.json"}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Pratiwi dan Widhiyanti, (2017)</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{"citationItems":[{"id":"ITEM-1","itemData":{"author":[{"dropping-particle":"","family":"Noviana","given":"Novita Ni Wayan","non-dropping-particle":"","parse-names":false,"suffix":""}],"container-title":"Skripsi","id":"ITEM-1","issued":{"date-parts":[["2018"]]},"title":"Pengaruh Profesionalisme Auditor, Etika Profesi dan Pengalaman Auditor Terhadap Pertimbangan Tingkat Materialitas","type":"article-journal"},"uris":["http://www.mendeley.com/documents/?uuid=c281a0ce-f934-43fd-881a-9e108afa3444"]}],"mendeley":{"formattedCitation":"(Noviana, 2018)","manualFormatting":"Noviana, (2018)","plainTextFormattedCitation":"(Noviana, 2018)","previouslyFormattedCitation":"(Noviana, 2018)"},"properties":{"noteIndex":0},"schema":"https://github.com/citation-style-language/schema/raw/master/csl-citation.json"}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Noviana, (2018)</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yang menyatakan bawa pengalaman auditor berpengaruh positif terhadap pertimbangan tingkat materialitas sedangkan berbeda dengan penelitian yang dilakukan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{"citationItems":[{"id":"ITEM-1","itemData":{"author":[{"dropping-particle":"","family":"Lestari","given":"Ni Made Ayu &amp; I Made Karya Utama","non-dropping-particle":"","parse-names":false,"suffix":""}],"container-title":"Jurnal Universitas Udayana, Badung, Bali","id":"ITEM-1","issued":{"date-parts":[["2013"]]},"title":"“Pengaruh Profesionalisme, Pengetahuan Mendeteksi Kekeliruan, Pengalaman, Etika Profesi Pada Pertimbangan Tingkat Materialitas\"","type":"article-journal"},"uris":["http://www.mendeley.com/documents/?uuid=a9205bdf-3074-4aff-a20e-cebd76768822"]}],"mendeley":{"formattedCitation":"(Lestari, 2013)","manualFormatting":"Lestari (2013)","plainTextFormattedCitation":"(Lestari, 2013)","previouslyFormattedCitation":"(Lestari, 2013)"},"properties":{"noteIndex":0},"schema":"https://github.com/citation-style-language/schema/raw/master/csl-citation.json"}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Lestari (2013)</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dan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{"citationItems":[{"id":"ITEM-1","itemData":{"author":[{"dropping-particle":"","family":"Haqqoe","given":"Dwi. A","non-dropping-particle":"","parse-names":false,"suffix":""}],"container-title":"Skripsi","id":"ITEM-1","issued":{"date-parts":[["2017"]]},"title":"Pengaruh Profesionalisme, Etika Profesi, Pengetahuan dan Pengalaman Terhadap Pertimbangan Tingkat Materialitas","type":"article-journal"},"uris":["http://www.mendeley.com/documents/?uuid=ef4d69fe-dfad-4f1a-a795-b77c8d84c250"]}],"mendeley":{"formattedCitation":"(Haqqoe, 2017)","manualFormatting":"Haqqoe (2017)","plainTextFormattedCitation":"(Haqqoe, 2017)","previouslyFormattedCitation":"(Haqqoe, 2017)"},"properties":{"noteIndex":0},"schema":"https://github.com/citation-style-language/schema/raw/master/csl-citation.json"}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Haqqoe (2017)</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yang menyatakan bahwa pengalaman auditor tidak berpengaruh terhadap pertimbangan tingkat materialitas. </w:t>
      </w:r>
    </w:p>
    <w:p w:rsidR="003C16BD" w:rsidRPr="00C648AF" w:rsidRDefault="003C16BD" w:rsidP="00C648AF">
      <w:pPr>
        <w:spacing w:after="0" w:line="240" w:lineRule="auto"/>
        <w:ind w:firstLine="720"/>
        <w:jc w:val="both"/>
        <w:rPr>
          <w:rFonts w:ascii="Times New Roman" w:hAnsi="Times New Roman"/>
          <w:color w:val="000000" w:themeColor="text1"/>
          <w:sz w:val="24"/>
          <w:szCs w:val="24"/>
        </w:rPr>
      </w:pPr>
      <w:r w:rsidRPr="00C648AF">
        <w:rPr>
          <w:rFonts w:ascii="Times New Roman" w:hAnsi="Times New Roman"/>
          <w:color w:val="000000" w:themeColor="text1"/>
          <w:sz w:val="24"/>
          <w:szCs w:val="24"/>
        </w:rPr>
        <w:t xml:space="preserve">Selain itu juga yang perlu diperhatikan lagi yaitu tipe kepribadian seorang auditor itu sendiri. Kepribadian merupakan sesuatu yang membuat seseorang berbeda dari orang lain, sehingga membuat setiap orang memiliki keunikan masing-masing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{"citationItems":[{"id":"ITEM-1","itemData":{"author":[{"dropping-particle":"","family":"Boeree","given":"C.G","non-dropping-particle":"","parse-names":false,"suffix":""}],"id":"ITEM-1","issued":{"date-parts":[["2008"]]},"title":"Personality Theories: Melacak Kepribadian Anda Bersama Psikolog Dunia","type":"article-journal"},"uris":["http://www.mendeley.com/documents/?uuid=d8b89450-ab5f-4d1f-8d38-ddf585b7d381"]}],"mendeley":{"formattedCitation":"(Boeree, 2008)","plainTextFormattedCitation":"(Boeree, 2008)","previouslyFormattedCitation":"(Boeree, 2008)"},"properties":{"noteIndex":0},"schema":"https://github.com/citation-style-language/schema/raw/master/csl-citation.json"}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(Boeree, 2008)</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{"citationItems":[{"id":"ITEM-1","itemData":{"author":[{"dropping-particle":"","family":"Noviyanti","given":"Suzy","non-dropping-particle":"","parse-names":false,"suffix":""}],"container-title":"Jurnal Akuntansi dan Keuangan Indonesia","id":"ITEM-1","issued":{"date-parts":[["2008"]]},"page":"pp 102-125","title":"Skeptisme Profesional Auditor dalam Mendeteksi Kecurangan","type":"article-journal","volume":"Vol.5, No."},"uris":["http://www.mendeley.com/documents/?uuid=a40ea0b9-3c44-4d6a-8252-cef2c573820a"]}],"mendeley":{"formattedCitation":"(Noviyanti, 2008)","manualFormatting":"Noviyanti (2008)","plainTextFormattedCitation":"(Noviyanti, 2008)","previouslyFormattedCitation":"(Noviyanti, 2008)"},"properties":{"noteIndex":0},"schema":"https://github.com/citation-style-language/schema/raw/master/csl-citation.json"}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Noviyanti (2008)</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menyatakan bahwa kepribadian merupakan salah satu faktor yang menentukan sikap individu. Auditor yang memiliki kepribadian tertentu lebh mudah mendeteksi kecurangan berdasarkan yang ditangkap oleh panca indranya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{"citationItems":[{"id":"ITEM-1","itemData":{"author":[{"dropping-particle":"","family":"Faradina","given":"Haura","non-dropping-particle":"","parse-names":false,"suffix":""}],"container-title":"Jurnal JOM Fekon","id":"ITEM-1","issued":{"date-parts":[["2017"]]},"page":"pp 1235-1249","title":"Pengaruh Beban Kerja, Pengalaman Audit dan Tipe Kepribadian Terhadap Skeptisme Profesional dan Kemampuan Auditor Dalam Mendeteksi Kecurangan","type":"article-journal","volume":"Vol 3, No."},"uris":["http://www.mendeley.com/documents/?uuid=ff5eba1e-7f28-43c8-8d57-12d0300cad7e"]}],"mendeley":{"formattedCitation":"(Faradina, 2017)","plainTextFormattedCitation":"(Faradina, 2017)","previouslyFormattedCitation":"(Faradina, 2017)"},"properties":{"noteIndex":0},"schema":"https://github.com/citation-style-language/schema/raw/master/csl-citation.json"}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(Faradina, 2017)</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Hal ini disebabkan karena auditor yang memiliki kepribadian dengan panca indra yang baik dapat menemukan keurangan dalam perusahaan. Hasil penelitian yang dilakukan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{"citationItems":[{"id":"ITEM-1","itemData":{"author":[{"dropping-particle":"","family":"Faradina","given":"Haura","non-dropping-particle":"","parse-names":false,"suffix":""}],"container-title":"Jurnal JOM Fekon","id":"ITEM-1","issued":{"date-parts":[["2017"]]},"page":"pp 1235-1249","title":"Pengaruh Beban Kerja, Pengalaman Audit dan Tipe Kepribadian Terhadap Skeptisme Profesional dan Kemampuan Auditor Dalam Mendeteksi Kecurangan","type":"article-journal","volume":"Vol 3, No."},"uris":["http://www.mendeley.com/documents/?uuid=ff5eba1e-7f28-43c8-8d57-12d0300cad7e"]}],"mendeley":{"formattedCitation":"(Faradina, 2017)","manualFormatting":"Faradina (2017)","plainTextFormattedCitation":"(Faradina, 2017)","previouslyFormattedCitation":"(Faradina, 2017)"},"properties":{"noteIndex":0},"schema":"https://github.com/citation-style-language/schema/raw/master/csl-citation.json"}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Faradina (2017)</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menyatakan bahwa tipe kepribadian tidak berpengaruh secara langsung terhadap kemampuan auditor dalam mendeteksi kecurangan namun secara tidak langsung tipe kepribadian berpengaruh signifikan positif terhadap kemampuan auditor dalam mendeksi kecurangan melalui skeptisme sedangkan berbeda dengan penelitian yang dilakukan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{"citationItems":[{"id":"ITEM-1","itemData":{"author":[{"dropping-particle":"","family":"Okpianti","given":"CN","non-dropping-particle":"","parse-names":false,"suffix":""}],"container-title":"Skripsi","id":"ITEM-1","issued":{"date-parts":[["2016"]]},"title":"The Influence Of Auditor’s Experience, Ethic of Profession and Personality Toward Auditor’s Professional Skepticism and Auditor’s Capability on Fraud Detection","type":"article-journal"},"uris":["http://www.mendeley.com/documents/?uuid=22196a11-1dc9-41a2-96db-6341c88f80b2"]}],"mendeley":{"formattedCitation":"(Okpianti, 2016)","manualFormatting":"Okpianti (2016)","plainTextFormattedCitation":"(Okpianti, 2016)","previouslyFormattedCitation":"(Okpianti, 2016)"},"properties":{"noteIndex":0},"schema":"https://github.com/citation-style-language/schema/raw/master/csl-citation.json"}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Okpianti (2016)</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menyatakan bahwa tipe kepribadian tidak berpengaruh secara langsung maupun tidak langsung terhadap kemampuan auditor dalam mendeteksi kecurangan melalui skeptisme.</w:t>
      </w:r>
    </w:p>
    <w:p w:rsidR="003C16BD" w:rsidRPr="00C648AF" w:rsidRDefault="003C16BD" w:rsidP="00C648AF">
      <w:pPr>
        <w:spacing w:after="0" w:line="240" w:lineRule="auto"/>
        <w:ind w:firstLine="720"/>
        <w:jc w:val="both"/>
        <w:rPr>
          <w:rFonts w:ascii="Times New Roman" w:hAnsi="Times New Roman"/>
          <w:color w:val="000000" w:themeColor="text1"/>
          <w:sz w:val="24"/>
          <w:szCs w:val="24"/>
          <w:lang w:val="id-ID"/>
        </w:rPr>
      </w:pPr>
      <w:r w:rsidRPr="00C648AF">
        <w:rPr>
          <w:rFonts w:ascii="Times New Roman" w:hAnsi="Times New Roman"/>
          <w:color w:val="000000" w:themeColor="text1"/>
          <w:sz w:val="24"/>
          <w:szCs w:val="24"/>
        </w:rPr>
        <w:t>Berdasarkan latar belakang masalah diatas, peneliti termotivasi untuk melakukan penelitian ini karena masih banyaknya kasus yang terjadi pada auditor KAP mengenai profesionalisme. Auditor eksternal harus dapat mempertimbangkan tingkat materialitas dengan baik demi tercapainya mutu dan kualitas audit yang baik. Jika auditor salah dalam menentukan tingkat materialitas akan menimbulkan masalah berupa rasa tidak percaya masyarakat terhadap kantor dimana auditor tersebut bekerja. Selain itu terdapat perbedaan hasil penelitian sebelumnya yang tidak konsisten sehingga perlu dilakukan penelitian lebih lanjut mengenai “pengaruh kompetensi, profesionalisme, independensi, pengalaman auditor, dan tipe kepribadian auditor terhadap pertimbangan tingkat materialitas (studi pada kantor akuntan publik di wilayah Bali)”.</w:t>
      </w:r>
    </w:p>
    <w:p w:rsidR="003C16BD" w:rsidRPr="00C648AF" w:rsidRDefault="003C16BD" w:rsidP="00C648AF">
      <w:pPr>
        <w:spacing w:after="0" w:line="240" w:lineRule="auto"/>
        <w:ind w:firstLine="720"/>
        <w:jc w:val="both"/>
        <w:rPr>
          <w:rFonts w:ascii="Times New Roman" w:hAnsi="Times New Roman"/>
          <w:color w:val="000000" w:themeColor="text1"/>
          <w:sz w:val="24"/>
          <w:szCs w:val="24"/>
          <w:lang w:val="id-ID"/>
        </w:rPr>
      </w:pPr>
      <w:r w:rsidRPr="00C648AF">
        <w:rPr>
          <w:rFonts w:ascii="Times New Roman" w:hAnsi="Times New Roman"/>
          <w:color w:val="000000" w:themeColor="text1"/>
          <w:sz w:val="24"/>
          <w:szCs w:val="24"/>
        </w:rPr>
        <w:t xml:space="preserve">Dari uraian latar belakang penelitian di atas, maka yang menjadi permasalahan dalam penelitian ini yaitu, apakah </w:t>
      </w:r>
      <w:r w:rsidRPr="00C648AF">
        <w:rPr>
          <w:rFonts w:ascii="Times New Roman" w:hAnsi="Times New Roman"/>
          <w:color w:val="000000" w:themeColor="text1"/>
          <w:sz w:val="24"/>
          <w:szCs w:val="24"/>
          <w:lang w:val="id-ID"/>
        </w:rPr>
        <w:t>kompetensi, profesionalisme, independensi, pengalaman auditor, dan tipe kepribadian</w:t>
      </w:r>
      <w:r w:rsidRPr="00C648AF">
        <w:rPr>
          <w:rFonts w:ascii="Times New Roman" w:hAnsi="Times New Roman"/>
          <w:color w:val="000000" w:themeColor="text1"/>
          <w:sz w:val="24"/>
          <w:szCs w:val="24"/>
        </w:rPr>
        <w:t xml:space="preserve"> berpengaruh terhadap pertimbangan tingkat materialitas? Sesuai dengan </w:t>
      </w:r>
      <w:r w:rsidRPr="00C648AF">
        <w:rPr>
          <w:rFonts w:ascii="Times New Roman" w:hAnsi="Times New Roman"/>
          <w:color w:val="000000" w:themeColor="text1"/>
          <w:sz w:val="24"/>
          <w:szCs w:val="24"/>
        </w:rPr>
        <w:lastRenderedPageBreak/>
        <w:t xml:space="preserve">pokok permasalahan maka yang menjadi tujuan dalam penelitian ini yaitu, untuk mengetahui pengaruh </w:t>
      </w:r>
      <w:r w:rsidRPr="00C648AF">
        <w:rPr>
          <w:rFonts w:ascii="Times New Roman" w:hAnsi="Times New Roman"/>
          <w:color w:val="000000" w:themeColor="text1"/>
          <w:sz w:val="24"/>
          <w:szCs w:val="24"/>
          <w:lang w:val="id-ID"/>
        </w:rPr>
        <w:t>kompetensi, profesionalisme, independensi, pengalaman auditor, dan tipe kepribadian</w:t>
      </w:r>
      <w:r w:rsidRPr="00C648AF">
        <w:rPr>
          <w:rFonts w:ascii="Times New Roman" w:hAnsi="Times New Roman"/>
          <w:color w:val="000000" w:themeColor="text1"/>
          <w:sz w:val="24"/>
          <w:szCs w:val="24"/>
        </w:rPr>
        <w:t xml:space="preserve"> terhadap pertimbangan tingkat materialitas. Penelitian ini diharapkan dapat memberikan manfaat secara teoritis dan praktis. Manfaat teoritis untuk mahasiswa, penelitian ini diharapkan dapat memberikan pemahaman, gambaran, dan wawasan yang lebih luas mengenai pengaruh </w:t>
      </w:r>
      <w:r w:rsidRPr="00C648AF">
        <w:rPr>
          <w:rFonts w:ascii="Times New Roman" w:hAnsi="Times New Roman"/>
          <w:color w:val="000000" w:themeColor="text1"/>
          <w:sz w:val="24"/>
          <w:szCs w:val="24"/>
          <w:lang w:val="id-ID"/>
        </w:rPr>
        <w:t>kompetensi, profesionalisme, independensi, pengalaman auditor, dan tipe kepribadian</w:t>
      </w:r>
      <w:r w:rsidRPr="00C648AF">
        <w:rPr>
          <w:rFonts w:ascii="Times New Roman" w:hAnsi="Times New Roman"/>
          <w:color w:val="000000" w:themeColor="text1"/>
          <w:sz w:val="24"/>
          <w:szCs w:val="24"/>
        </w:rPr>
        <w:t xml:space="preserve"> terhadap pertimbangan tingkat materialitas dalam pemeriksaan laporan keuangan.</w:t>
      </w:r>
      <w:r w:rsidRPr="00C648AF">
        <w:rPr>
          <w:rFonts w:ascii="Times New Roman" w:hAnsi="Times New Roman"/>
          <w:color w:val="000000" w:themeColor="text1"/>
          <w:sz w:val="24"/>
          <w:szCs w:val="24"/>
          <w:lang w:val="id-ID"/>
        </w:rPr>
        <w:t xml:space="preserve"> </w:t>
      </w:r>
      <w:r w:rsidRPr="00C648AF">
        <w:rPr>
          <w:rFonts w:ascii="Times New Roman" w:hAnsi="Times New Roman"/>
          <w:color w:val="000000" w:themeColor="text1"/>
          <w:sz w:val="24"/>
          <w:szCs w:val="24"/>
        </w:rPr>
        <w:t xml:space="preserve">Bagi universitas, penelitian ini diharapkan dapat memeberikan sumbangan pemikiran serta dapat menjadi referensi bagi penelitian selanjutnya mengenai pertimbangan tingkat materialitas. Manfaat secara praktis diperoleh dari penelitian ini adalah sebagai masukan atau saran untuk Kantor Akuntan Publik (KAP) dan pihak-pihak lain yang memiliki peningkatan kepentingan supaya dapat mengambil kebijakan-kebijakan terkait dengan </w:t>
      </w:r>
      <w:r w:rsidRPr="00C648AF">
        <w:rPr>
          <w:rFonts w:ascii="Times New Roman" w:hAnsi="Times New Roman"/>
          <w:color w:val="000000" w:themeColor="text1"/>
          <w:sz w:val="24"/>
          <w:szCs w:val="24"/>
          <w:lang w:val="id-ID"/>
        </w:rPr>
        <w:t>kompetensi, profesionalisme, independensi, pengalaman auditor, dan tipe kepribadian</w:t>
      </w:r>
      <w:r w:rsidRPr="00C648AF">
        <w:rPr>
          <w:rFonts w:ascii="Times New Roman" w:hAnsi="Times New Roman"/>
          <w:color w:val="000000" w:themeColor="text1"/>
          <w:sz w:val="24"/>
          <w:szCs w:val="24"/>
        </w:rPr>
        <w:t xml:space="preserve"> terhadap pertimbangan tingkat materialitas dalam proses pemeriksaan laporan keuangan yang lebih baik, untuk kemajuan profesi dan menjaga keyakinan masyarakat terhadap auditor.</w:t>
      </w:r>
    </w:p>
    <w:p w:rsidR="00C648AF" w:rsidRDefault="00C648AF" w:rsidP="00C648AF">
      <w:pPr>
        <w:pStyle w:val="Heading1"/>
        <w:spacing w:before="0" w:line="240" w:lineRule="auto"/>
        <w:jc w:val="both"/>
        <w:rPr>
          <w:rFonts w:ascii="Times New Roman" w:hAnsi="Times New Roman" w:cs="Times New Roman"/>
          <w:b/>
          <w:color w:val="000000" w:themeColor="text1"/>
          <w:sz w:val="24"/>
          <w:szCs w:val="24"/>
          <w:lang w:val="en"/>
        </w:rPr>
      </w:pPr>
    </w:p>
    <w:p w:rsidR="003C16BD" w:rsidRPr="00C648AF" w:rsidRDefault="00C648AF" w:rsidP="00C648AF">
      <w:pPr>
        <w:pStyle w:val="Heading1"/>
        <w:spacing w:before="0" w:line="240" w:lineRule="auto"/>
        <w:jc w:val="center"/>
        <w:rPr>
          <w:rFonts w:ascii="Times New Roman" w:hAnsi="Times New Roman" w:cs="Times New Roman"/>
          <w:b/>
          <w:color w:val="000000" w:themeColor="text1"/>
          <w:sz w:val="24"/>
          <w:szCs w:val="24"/>
          <w:lang w:val="en"/>
        </w:rPr>
      </w:pPr>
      <w:r>
        <w:rPr>
          <w:rFonts w:ascii="Times New Roman" w:hAnsi="Times New Roman" w:cs="Times New Roman"/>
          <w:b/>
          <w:color w:val="000000" w:themeColor="text1"/>
          <w:sz w:val="24"/>
          <w:szCs w:val="24"/>
          <w:lang w:val="en"/>
        </w:rPr>
        <w:t>TELAAH</w:t>
      </w:r>
      <w:r w:rsidR="003C16BD" w:rsidRPr="00C648AF">
        <w:rPr>
          <w:rFonts w:ascii="Times New Roman" w:hAnsi="Times New Roman" w:cs="Times New Roman"/>
          <w:b/>
          <w:color w:val="000000" w:themeColor="text1"/>
          <w:sz w:val="24"/>
          <w:szCs w:val="24"/>
          <w:lang w:val="en"/>
        </w:rPr>
        <w:t xml:space="preserve"> LITERATUR DAN PENGEMBANGAN HIPOTESIS</w:t>
      </w:r>
    </w:p>
    <w:p w:rsidR="003C16BD" w:rsidRPr="00C648AF" w:rsidRDefault="003C16BD" w:rsidP="00C648AF">
      <w:pPr>
        <w:spacing w:after="0" w:line="240" w:lineRule="auto"/>
        <w:jc w:val="both"/>
        <w:rPr>
          <w:rFonts w:ascii="Times New Roman" w:hAnsi="Times New Roman"/>
          <w:b/>
          <w:color w:val="000000" w:themeColor="text1"/>
          <w:sz w:val="24"/>
          <w:szCs w:val="24"/>
        </w:rPr>
      </w:pPr>
      <w:r w:rsidRPr="00C648AF">
        <w:rPr>
          <w:rFonts w:ascii="Times New Roman" w:hAnsi="Times New Roman"/>
          <w:b/>
          <w:color w:val="000000" w:themeColor="text1"/>
          <w:sz w:val="24"/>
          <w:szCs w:val="24"/>
        </w:rPr>
        <w:t>Teori Agensi (</w:t>
      </w:r>
      <w:r w:rsidRPr="00C648AF">
        <w:rPr>
          <w:rFonts w:ascii="Times New Roman" w:hAnsi="Times New Roman"/>
          <w:b/>
          <w:i/>
          <w:color w:val="000000" w:themeColor="text1"/>
          <w:sz w:val="24"/>
          <w:szCs w:val="24"/>
        </w:rPr>
        <w:t>Agency Theory</w:t>
      </w:r>
      <w:r w:rsidRPr="00C648AF">
        <w:rPr>
          <w:rFonts w:ascii="Times New Roman" w:hAnsi="Times New Roman"/>
          <w:b/>
          <w:color w:val="000000" w:themeColor="text1"/>
          <w:sz w:val="24"/>
          <w:szCs w:val="24"/>
        </w:rPr>
        <w:t xml:space="preserve">) </w:t>
      </w:r>
    </w:p>
    <w:p w:rsidR="00EC22A9" w:rsidRPr="00C648AF" w:rsidRDefault="003C16BD" w:rsidP="00C648AF">
      <w:pPr>
        <w:spacing w:after="0" w:line="240" w:lineRule="auto"/>
        <w:ind w:firstLine="720"/>
        <w:jc w:val="both"/>
        <w:rPr>
          <w:rFonts w:ascii="Times New Roman" w:hAnsi="Times New Roman"/>
          <w:color w:val="000000" w:themeColor="text1"/>
          <w:sz w:val="24"/>
          <w:szCs w:val="24"/>
          <w:lang w:val="id-ID"/>
        </w:rPr>
      </w:pPr>
      <w:r w:rsidRPr="00C648AF">
        <w:rPr>
          <w:rFonts w:ascii="Times New Roman" w:hAnsi="Times New Roman"/>
          <w:color w:val="000000" w:themeColor="text1"/>
          <w:sz w:val="24"/>
          <w:szCs w:val="24"/>
        </w:rPr>
        <w:t>Teori agensi (</w:t>
      </w:r>
      <w:r w:rsidRPr="00C648AF">
        <w:rPr>
          <w:rFonts w:ascii="Times New Roman" w:hAnsi="Times New Roman"/>
          <w:i/>
          <w:iCs/>
          <w:color w:val="000000" w:themeColor="text1"/>
          <w:sz w:val="24"/>
          <w:szCs w:val="24"/>
        </w:rPr>
        <w:t>agency theory</w:t>
      </w:r>
      <w:r w:rsidRPr="00C648AF">
        <w:rPr>
          <w:rFonts w:ascii="Times New Roman" w:hAnsi="Times New Roman"/>
          <w:color w:val="000000" w:themeColor="text1"/>
          <w:sz w:val="24"/>
          <w:szCs w:val="24"/>
        </w:rPr>
        <w:t xml:space="preserve">) adalah teori yang menjelaskan konflik yang terjadi antara pihak manajemen perusahaan selaku agen dengan pemilik perusahaan selaku </w:t>
      </w:r>
      <w:r w:rsidRPr="00C648AF">
        <w:rPr>
          <w:rFonts w:ascii="Times New Roman" w:hAnsi="Times New Roman"/>
          <w:i/>
          <w:iCs/>
          <w:color w:val="000000" w:themeColor="text1"/>
          <w:sz w:val="24"/>
          <w:szCs w:val="24"/>
        </w:rPr>
        <w:t>prinsipal.</w:t>
      </w:r>
      <w:r w:rsidRPr="00C648AF">
        <w:rPr>
          <w:rFonts w:ascii="Times New Roman" w:hAnsi="Times New Roman"/>
          <w:color w:val="000000" w:themeColor="text1"/>
          <w:sz w:val="24"/>
          <w:szCs w:val="24"/>
        </w:rPr>
        <w:t xml:space="preserve"> Pemilik perusahaan ingin mengetahui informasi yang mengenai semua aktivitas perusahaan, termasuk aktivitas manajemen yang terkait dengan adanya dana yang mereka investasikan dalam perusahaan tersebut. Keterkaitan teori agensi dengan kompetensi, profesionalisme, independensi, pengalaman auditor dan tipe kepribadian auditor yaitu dimana seorang auditor berperan sebagai pihak ketiga yang menjalankan fungsi untuk memberikan opini atau pendapat serta memeriksa laporan keuangan yang telah dibuat oleh agen. Seringkali terjadi konflik antara pihak agen dengan pihak </w:t>
      </w:r>
      <w:r w:rsidRPr="00C648AF">
        <w:rPr>
          <w:rFonts w:ascii="Times New Roman" w:hAnsi="Times New Roman"/>
          <w:i/>
          <w:iCs/>
          <w:color w:val="000000" w:themeColor="text1"/>
          <w:sz w:val="24"/>
          <w:szCs w:val="24"/>
        </w:rPr>
        <w:t>principal</w:t>
      </w:r>
      <w:r w:rsidRPr="00C648AF">
        <w:rPr>
          <w:rFonts w:ascii="Times New Roman" w:hAnsi="Times New Roman"/>
          <w:color w:val="000000" w:themeColor="text1"/>
          <w:sz w:val="24"/>
          <w:szCs w:val="24"/>
        </w:rPr>
        <w:t xml:space="preserve">. Auditor memiliki peran untuk mencegah konflik yang terjadi antara pihak agen dengan pihak </w:t>
      </w:r>
      <w:r w:rsidRPr="00C648AF">
        <w:rPr>
          <w:rFonts w:ascii="Times New Roman" w:hAnsi="Times New Roman"/>
          <w:i/>
          <w:iCs/>
          <w:color w:val="000000" w:themeColor="text1"/>
          <w:sz w:val="24"/>
          <w:szCs w:val="24"/>
        </w:rPr>
        <w:t>principal</w:t>
      </w:r>
      <w:r w:rsidRPr="00C648AF">
        <w:rPr>
          <w:rFonts w:ascii="Times New Roman" w:hAnsi="Times New Roman"/>
          <w:color w:val="000000" w:themeColor="text1"/>
          <w:sz w:val="24"/>
          <w:szCs w:val="24"/>
        </w:rPr>
        <w:t xml:space="preserve"> dengan melakukan pemeriksaan laporan keuangan sesuai dengan standar dan memberikan opini yang sesuai dengan kondisi yang sebenarnya sehingga hasil dari pemeriksaan laporan keuangan dan pemberian opini dapat digunakan oleh pihak agen selaku manajemen perusahaan maupun </w:t>
      </w:r>
      <w:r w:rsidRPr="00C648AF">
        <w:rPr>
          <w:rFonts w:ascii="Times New Roman" w:hAnsi="Times New Roman"/>
          <w:i/>
          <w:iCs/>
          <w:color w:val="000000" w:themeColor="text1"/>
          <w:sz w:val="24"/>
          <w:szCs w:val="24"/>
        </w:rPr>
        <w:t>principal</w:t>
      </w:r>
      <w:r w:rsidRPr="00C648AF">
        <w:rPr>
          <w:rFonts w:ascii="Times New Roman" w:hAnsi="Times New Roman"/>
          <w:color w:val="000000" w:themeColor="text1"/>
          <w:sz w:val="24"/>
          <w:szCs w:val="24"/>
        </w:rPr>
        <w:t xml:space="preserve"> selaku pemilik perusahaan dalam pengambilan keputusan serta mengurangi asimetri informasi antara pihak agen dengan pihak </w:t>
      </w:r>
      <w:r w:rsidRPr="00C648AF">
        <w:rPr>
          <w:rFonts w:ascii="Times New Roman" w:hAnsi="Times New Roman"/>
          <w:i/>
          <w:iCs/>
          <w:color w:val="000000" w:themeColor="text1"/>
          <w:sz w:val="24"/>
          <w:szCs w:val="24"/>
        </w:rPr>
        <w:t xml:space="preserve">principal </w:t>
      </w:r>
      <w:r w:rsidRPr="00C648AF">
        <w:rPr>
          <w:rFonts w:ascii="Times New Roman" w:hAnsi="Times New Roman"/>
          <w:i/>
          <w:iCs/>
          <w:color w:val="000000" w:themeColor="text1"/>
          <w:sz w:val="24"/>
          <w:szCs w:val="24"/>
        </w:rPr>
        <w:fldChar w:fldCharType="begin" w:fldLock="1"/>
      </w:r>
      <w:r w:rsidRPr="00C648AF">
        <w:rPr>
          <w:rFonts w:ascii="Times New Roman" w:hAnsi="Times New Roman"/>
          <w:i/>
          <w:iCs/>
          <w:color w:val="000000" w:themeColor="text1"/>
          <w:sz w:val="24"/>
          <w:szCs w:val="24"/>
        </w:rPr>
        <w:instrText>ADDIN CSL_CITATION {"citationItems":[{"id":"ITEM-1","itemData":{"author":[{"dropping-particle":"","family":"Ariska","given":"N.P.L","non-dropping-particle":"","parse-names":false,"suffix":""}],"container-title":"Jurnal","id":"ITEM-1","issued":{"date-parts":[["2020"]]},"title":"Profesionalisme Auditor, Etika Profesi, dan Pengalaman Auditor Terhadap Pertimbangan Tingkat Materialitas","type":"article-journal","volume":"Vol.2, No."},"uris":["http://www.mendeley.com/documents/?uuid=17cab722-1831-44da-9ab3-73739c6b8e38"]}],"mendeley":{"formattedCitation":"(Ariska, 2020)","plainTextFormattedCitation":"(Ariska, 2020)","previouslyFormattedCitation":"(Ariska, 2020)"},"properties":{"noteIndex":0},"schema":"https://github.com/citation-style-language/schema/raw/master/csl-citation.json"}</w:instrText>
      </w:r>
      <w:r w:rsidRPr="00C648AF">
        <w:rPr>
          <w:rFonts w:ascii="Times New Roman" w:hAnsi="Times New Roman"/>
          <w:i/>
          <w:iCs/>
          <w:color w:val="000000" w:themeColor="text1"/>
          <w:sz w:val="24"/>
          <w:szCs w:val="24"/>
        </w:rPr>
        <w:fldChar w:fldCharType="separate"/>
      </w:r>
      <w:r w:rsidRPr="00C648AF">
        <w:rPr>
          <w:rFonts w:ascii="Times New Roman" w:hAnsi="Times New Roman"/>
          <w:iCs/>
          <w:noProof/>
          <w:color w:val="000000" w:themeColor="text1"/>
          <w:sz w:val="24"/>
          <w:szCs w:val="24"/>
        </w:rPr>
        <w:t>(Ariska, 2020)</w:t>
      </w:r>
      <w:r w:rsidRPr="00C648AF">
        <w:rPr>
          <w:rFonts w:ascii="Times New Roman" w:hAnsi="Times New Roman"/>
          <w:i/>
          <w:iCs/>
          <w:color w:val="000000" w:themeColor="text1"/>
          <w:sz w:val="24"/>
          <w:szCs w:val="24"/>
        </w:rPr>
        <w:fldChar w:fldCharType="end"/>
      </w:r>
      <w:r w:rsidRPr="00C648AF">
        <w:rPr>
          <w:rFonts w:ascii="Times New Roman" w:hAnsi="Times New Roman"/>
          <w:color w:val="000000" w:themeColor="text1"/>
          <w:sz w:val="24"/>
          <w:szCs w:val="24"/>
        </w:rPr>
        <w:t xml:space="preserve">. </w:t>
      </w:r>
    </w:p>
    <w:p w:rsidR="00F2718B" w:rsidRPr="00C648AF" w:rsidRDefault="00F2718B" w:rsidP="00C648AF">
      <w:pPr>
        <w:tabs>
          <w:tab w:val="left" w:pos="567"/>
        </w:tabs>
        <w:spacing w:after="0" w:line="240" w:lineRule="auto"/>
        <w:jc w:val="both"/>
        <w:rPr>
          <w:rFonts w:ascii="Times New Roman" w:hAnsi="Times New Roman"/>
          <w:b/>
          <w:color w:val="000000" w:themeColor="text1"/>
          <w:sz w:val="24"/>
          <w:szCs w:val="24"/>
        </w:rPr>
      </w:pPr>
      <w:r w:rsidRPr="00C648AF">
        <w:rPr>
          <w:rFonts w:ascii="Times New Roman" w:hAnsi="Times New Roman"/>
          <w:b/>
          <w:color w:val="000000" w:themeColor="text1"/>
          <w:sz w:val="24"/>
          <w:szCs w:val="24"/>
        </w:rPr>
        <w:t>Pengaruh Kompetensi terhadap Pertimbangan Tingkat Materialitas</w:t>
      </w:r>
    </w:p>
    <w:p w:rsidR="00F2718B" w:rsidRPr="00C648AF" w:rsidRDefault="00F2718B" w:rsidP="00C648AF">
      <w:pPr>
        <w:spacing w:after="0" w:line="240" w:lineRule="auto"/>
        <w:ind w:firstLine="567"/>
        <w:jc w:val="both"/>
        <w:rPr>
          <w:rFonts w:ascii="Times New Roman" w:hAnsi="Times New Roman"/>
          <w:color w:val="000000" w:themeColor="text1"/>
          <w:sz w:val="24"/>
          <w:szCs w:val="24"/>
        </w:rPr>
      </w:pPr>
      <w:r w:rsidRPr="00C648AF">
        <w:rPr>
          <w:rFonts w:ascii="Times New Roman" w:hAnsi="Times New Roman"/>
          <w:color w:val="000000" w:themeColor="text1"/>
          <w:sz w:val="24"/>
          <w:szCs w:val="24"/>
        </w:rPr>
        <w:t xml:space="preserve">Kompetensi auditor yaitu kemampuan profesional yang tercermin dari keahlian dan ketelitian yang dimiliki oleh auditor. Kompetensi yang dimiliki auditor berhubungan dengan kemampuan seorang auditor menjalankan tugasnya dalam proses audit itu sendiri. Pelaksanaan audit lebih mendasarkan kepada pola pikir bahwa untuk mengungkapkan suatu kecurangan auditor harus berpikir seperti pelaku kecurangan itu sendiri, dengan demikian seorang auditor harus mampu mempertimbangkan tingkat materialitas objek-objek yang nantinya akan diperiksanya. Jadi dengan memiliki tingkat kompetensi (keahlian dan ketelitian) yang tinggi maka akan lebih mudah dalam mempertimbangkan tingkat materialitas audit, sehingga tingkat kompetensi atau latar belakang pendidikan seorang auditor sangatlah diperlukan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{"citationItems":[{"id":"ITEM-1","itemData":{"author":[{"dropping-particle":"","family":"Ermawan","given":"I. M. B","non-dropping-particle":"","parse-names":false,"suffix":""}],"container-title":"Skripsi","id":"ITEM-1","issued":{"date-parts":[["2016"]]},"title":"Pengaruh Kompetensi, Independensi, Pengalaman, dan Beban Kerja Auditor terhadap Pertimbangan Tingkat Materialitas","type":"article-journal"},"uris":["http://www.mendeley.com/documents/?uuid=56487836-2609-4bec-b934-40812664a655"]}],"mendeley":{"formattedCitation":"(Ermawan, 2016)","plainTextFormattedCitation":"(Ermawan, 2016)","previouslyFormattedCitation":"(Ermawan, 2016)"},"properties":{"noteIndex":0},"schema":"https://github.com/citation-style-language/schema/raw/master/csl-citation.json"}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(Ermawan, 2016)</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Menurut hasil penelitian yang dilakukan oleh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{"citationItems":[{"id":"ITEM-1","itemData":{"author":[{"dropping-particle":"","family":"Idawati, Wiwi., dan Eveline","given":"Roswati.","non-dropping-particle":"","parse-names":false,"suffix":""}],"container-title":".Jurnal Akuntansi","id":"ITEM-1","issued":{"date-parts":[["2016"]]},"title":"Pengaruh Independensi, Kompetensi, dan Profesionalisme Auditor Terhadap Pertimbangan Tingkat Materialitas dalam Pemeriksaan Laporan Keuangan","type":"article-journal","volume":"Vol. 20 No"},"uris":["http://www.mendeley.com/documents/?uuid=1f4cf1e4-4ff6-4173-aa3e-c7312c1a8baf"]}],"mendeley":{"formattedCitation":"(Idawati, Wiwi., dan Eveline, 2016)","manualFormatting":"Idawati dan Eveline (2016)","plainTextFormattedCitation":"(Idawati, Wiwi., dan Eveline, 2016)","previouslyFormattedCitation":"(Idawati, Wiwi., dan Eveline, 2016)"},"properties":{"noteIndex":0},"schema":"https://github.com/citation-style-language/schema/raw/master/csl-citation.json"}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Idawati dan Eveline (2016)</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{"citationItems":[{"id":"ITEM-1","itemData":{"author":[{"dropping-particle":"","family":"Pahlawi","given":"Rizal","non-dropping-particle":"","parse-names":false,"suffix":""}],"container-title":"Skripsi","id":"ITEM-1","issued":{"date-parts":[["2010"]]},"title":"Pengaruh Penerapan EDP (Electronic Fata Processing) Audit, Kompetensi, dan Independensi Auditor Terhadap Tingkat Materialitas dalam Audit Laporan Keuangan","type":"article-journal"},"uris":["http://www.mendeley.com/documents/?uuid=c9a2e481-c1a2-4d6e-9a6e-328f44e96f45"]}],"mendeley":{"formattedCitation":"(Pahlawi, 2010)","manualFormatting":"Pahlawi (2010)","plainTextFormattedCitation":"(Pahlawi, 2010)","previouslyFormattedCitation":"(Pahlawi, 2010)"},"properties":{"noteIndex":0},"schema":"https://github.com/citation-style-language/schema/raw/master/csl-citation.json"}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Pahlawi (2010)</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dan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{"citationItems":[{"id":"ITEM-1","itemData":{"author":[{"dropping-particle":"","family":"Kinanti","given":"Anesia Putri","non-dropping-particle":"","parse-names":false,"suffix":""}],"container-title":"Skripsi","id":"ITEM-1","issued":{"date-parts":[["2013"]]},"title":"Pengaruh Kompetensi, Independensi, dan Motivasi Auditor Terhadap Pertimbangan Tingkat Materialitas dalam Suatu Pengauditan Laporan Keuangan.","type":"article-journal"},"uris":["http://www.mendeley.com/documents/?uuid=8f79bfbf-38e8-4fd2-a689-d91c0db62d41"]}],"mendeley":{"formattedCitation":"(Kinanti, 2013)","plainTextFormattedCitation":"(Kinanti, 2013)"},"properties":{"noteIndex":0},"schema":"https://github.com/citation-style-language/schema/raw/master/csl-citation.json"}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Kinanti (2013)</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menunjukkan hasil bahwa kompetensi berpengaruh positif terhadap pertimbangan tingkat materialitas. Berdasarkan uraian diatas maka dapat diperoleh hipotesis yaitu :</w:t>
      </w:r>
    </w:p>
    <w:p w:rsidR="00F2718B" w:rsidRPr="00C648AF" w:rsidRDefault="00F2718B" w:rsidP="00C648AF">
      <w:pPr>
        <w:pStyle w:val="ListParagraph"/>
        <w:spacing w:after="0" w:line="240" w:lineRule="auto"/>
        <w:ind w:left="1134" w:hanging="567"/>
        <w:jc w:val="both"/>
        <w:rPr>
          <w:rFonts w:ascii="Times New Roman" w:hAnsi="Times New Roman"/>
          <w:b/>
          <w:color w:val="000000" w:themeColor="text1"/>
          <w:sz w:val="24"/>
          <w:szCs w:val="24"/>
        </w:rPr>
      </w:pPr>
      <w:r w:rsidRPr="00C648AF">
        <w:rPr>
          <w:rFonts w:ascii="Times New Roman" w:hAnsi="Times New Roman"/>
          <w:b/>
          <w:color w:val="000000" w:themeColor="text1"/>
          <w:sz w:val="24"/>
          <w:szCs w:val="24"/>
        </w:rPr>
        <w:t>H</w:t>
      </w:r>
      <w:r w:rsidRPr="00C648AF">
        <w:rPr>
          <w:rFonts w:ascii="Times New Roman" w:hAnsi="Times New Roman"/>
          <w:b/>
          <w:color w:val="000000" w:themeColor="text1"/>
          <w:sz w:val="24"/>
          <w:szCs w:val="24"/>
          <w:vertAlign w:val="subscript"/>
        </w:rPr>
        <w:t>1</w:t>
      </w:r>
      <w:r w:rsidRPr="00C648AF">
        <w:rPr>
          <w:rFonts w:ascii="Times New Roman" w:hAnsi="Times New Roman"/>
          <w:b/>
          <w:color w:val="000000" w:themeColor="text1"/>
          <w:sz w:val="24"/>
          <w:szCs w:val="24"/>
        </w:rPr>
        <w:t xml:space="preserve">: Kompetensi berpengaruh positif terhadap pertimbangan tingkat materialitas. </w:t>
      </w:r>
    </w:p>
    <w:p w:rsidR="00F2718B" w:rsidRPr="00C648AF" w:rsidRDefault="00F2718B" w:rsidP="00C648AF">
      <w:pPr>
        <w:spacing w:after="0" w:line="240" w:lineRule="auto"/>
        <w:jc w:val="both"/>
        <w:rPr>
          <w:rFonts w:ascii="Times New Roman" w:hAnsi="Times New Roman"/>
          <w:b/>
          <w:color w:val="000000" w:themeColor="text1"/>
          <w:sz w:val="24"/>
          <w:szCs w:val="24"/>
        </w:rPr>
      </w:pPr>
      <w:r w:rsidRPr="00C648AF">
        <w:rPr>
          <w:rFonts w:ascii="Times New Roman" w:hAnsi="Times New Roman"/>
          <w:b/>
          <w:color w:val="000000" w:themeColor="text1"/>
          <w:sz w:val="24"/>
          <w:szCs w:val="24"/>
        </w:rPr>
        <w:t>Pengaruh Profesionalisme terhadap Pertimbangan Tingkat Materialitas</w:t>
      </w:r>
    </w:p>
    <w:p w:rsidR="00F2718B" w:rsidRPr="00C648AF" w:rsidRDefault="00F2718B" w:rsidP="00C648AF">
      <w:pPr>
        <w:spacing w:after="0" w:line="240" w:lineRule="auto"/>
        <w:ind w:firstLine="567"/>
        <w:jc w:val="both"/>
        <w:rPr>
          <w:rFonts w:ascii="Times New Roman" w:hAnsi="Times New Roman"/>
          <w:color w:val="000000" w:themeColor="text1"/>
          <w:sz w:val="24"/>
          <w:szCs w:val="24"/>
        </w:rPr>
      </w:pPr>
      <w:r w:rsidRPr="00C648AF">
        <w:rPr>
          <w:rFonts w:ascii="Times New Roman" w:hAnsi="Times New Roman"/>
          <w:color w:val="000000" w:themeColor="text1"/>
          <w:sz w:val="24"/>
          <w:szCs w:val="24"/>
        </w:rPr>
        <w:lastRenderedPageBreak/>
        <w:t xml:space="preserve">Keprofesionalan dalam sebuah pekerjaan sangat penting. Hal ini dikarenakan profesionalitas berhubungan dengan kebutuhan akan kepercayaan publik terhadap kualitas jasa yang diberikan profesi. Begitu halnya dengan seorang auditor, penting untuk meyakinkan klien dan pemakai laporan keuangan akan kualitas auditnya dalam hal ini yang berhubungan dengan pertimbangan terhadap tingkat materialitas laporan keuangan. Jika pemakai jasa tidak memiliki keyakinan pada auditor dalam mempertimbangkan tingkat materialitas, maka kemampuan para profesional itu untuk memberikan jasa kepada klien dan masyarakat secara efektif akan berkurang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{"citationItems":[{"id":"ITEM-1","itemData":{"author":[{"dropping-particle":"","family":"Nisa","given":"A. K","non-dropping-particle":"","parse-names":false,"suffix":""}],"container-title":"Skripsi","id":"ITEM-1","issued":{"date-parts":[["2017"]]},"title":"Pengaruh Profesionalisme Auditor, Etika Profesi, dan Pengalaman Audit Terhadap Pertimbangan Tingkat Materialitas Dalam Proses Audit di KAP Wilayah Kota Malang","type":"article-journal"},"uris":["http://www.mendeley.com/documents/?uuid=ec8d5f76-08d1-4e02-a446-1eac937f4de2"]}],"mendeley":{"formattedCitation":"(Nisa, 2017)","plainTextFormattedCitation":"(Nisa, 2017)","previouslyFormattedCitation":"(Nisa, 2017)"},"properties":{"noteIndex":0},"schema":"https://github.com/citation-style-language/schema/raw/master/csl-citation.json"}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(Nisa, 2017)</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Hasil ini didukung oleh penelitian yang dilakukan oleh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{"citationItems":[{"id":"ITEM-1","itemData":{"author":[{"dropping-particle":"","family":"Kusuma","given":"Novanda Friska Bayu Aji","non-dropping-particle":"","parse-names":false,"suffix":""}],"container-title":"Skripsi","id":"ITEM-1","issued":{"date-parts":[["2012"]]},"title":"Pengaruh Profesionalisme Auditor, Etika Profesi dan Pengalaman Auditor terhadap Pertimbangan Tingkat Materialitas","type":"article-journal"},"uris":["http://www.mendeley.com/documents/?uuid=dbf7b933-5db0-41de-985c-dd430b20bb16"]}],"mendeley":{"formattedCitation":"(Kusuma, 2012)","manualFormatting":"Kusuma (2012)","plainTextFormattedCitation":"(Kusuma, 2012)","previouslyFormattedCitation":"(Kusuma, 2012)"},"properties":{"noteIndex":0},"schema":"https://github.com/citation-style-language/schema/raw/master/csl-citation.json"}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Kusuma (2012)</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menyatakan bahwa profesionalisme auditor mempunyai pengaruh yang signifikan terhadap pertimbangan tingkat materialitas. </w:t>
      </w:r>
    </w:p>
    <w:p w:rsidR="00F2718B" w:rsidRPr="00C648AF" w:rsidRDefault="00F2718B" w:rsidP="00C648AF">
      <w:pPr>
        <w:spacing w:after="0" w:line="240" w:lineRule="auto"/>
        <w:ind w:firstLine="567"/>
        <w:jc w:val="both"/>
        <w:rPr>
          <w:rFonts w:ascii="Times New Roman" w:hAnsi="Times New Roman"/>
          <w:color w:val="000000" w:themeColor="text1"/>
          <w:sz w:val="24"/>
          <w:szCs w:val="24"/>
        </w:rPr>
      </w:pPr>
      <w:r w:rsidRPr="00C648AF">
        <w:rPr>
          <w:rFonts w:ascii="Times New Roman" w:hAnsi="Times New Roman"/>
          <w:color w:val="000000" w:themeColor="text1"/>
          <w:sz w:val="24"/>
          <w:szCs w:val="24"/>
        </w:rPr>
        <w:t xml:space="preserve">Hasil penelitian yang dilakukan oleh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{"citationItems":[{"id":"ITEM-1","itemData":{"author":[{"dropping-particle":"","family":"Lestari","given":"Ni Made Ayu &amp; I Made Karya Utama","non-dropping-particle":"","parse-names":false,"suffix":""}],"container-title":"Jurnal Universitas Udayana, Badung, Bali","id":"ITEM-1","issued":{"date-parts":[["2013"]]},"title":"“Pengaruh Profesionalisme, Pengetahuan Mendeteksi Kekeliruan, Pengalaman, Etika Profesi Pada Pertimbangan Tingkat Materialitas\"","type":"article-journal"},"uris":["http://www.mendeley.com/documents/?uuid=a9205bdf-3074-4aff-a20e-cebd76768822"]}],"mendeley":{"formattedCitation":"(Lestari, 2013)","manualFormatting":"Lestari (2013)","plainTextFormattedCitation":"(Lestari, 2013)","previouslyFormattedCitation":"(Lestari, 2013)"},"properties":{"noteIndex":0},"schema":"https://github.com/citation-style-language/schema/raw/master/csl-citation.json"}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Lestari (2013)</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{"citationItems":[{"id":"ITEM-1","itemData":{"author":[{"dropping-particle":"","family":"Idawati, Wiwi., dan Eveline","given":"Roswati.","non-dropping-particle":"","parse-names":false,"suffix":""}],"container-title":".Jurnal Akuntansi","id":"ITEM-1","issued":{"date-parts":[["2016"]]},"title":"Pengaruh Independensi, Kompetensi, dan Profesionalisme Auditor Terhadap Pertimbangan Tingkat Materialitas dalam Pemeriksaan Laporan Keuangan","type":"article-journal","volume":"Vol. 20 No"},"uris":["http://www.mendeley.com/documents/?uuid=1f4cf1e4-4ff6-4173-aa3e-c7312c1a8baf"]}],"mendeley":{"formattedCitation":"(Idawati, Wiwi., dan Eveline, 2016)","manualFormatting":"Idawati dan Eveline (2016)","plainTextFormattedCitation":"(Idawati, Wiwi., dan Eveline, 2016)","previouslyFormattedCitation":"(Idawati, Wiwi., dan Eveline, 2016)"},"properties":{"noteIndex":0},"schema":"https://github.com/citation-style-language/schema/raw/master/csl-citation.json"}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Idawati dan Eveline (2016)</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dan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{"citationItems":[{"id":"ITEM-1","itemData":{"author":[{"dropping-particle":"","family":"Sinarwati, Kadek.","given":"dkk","non-dropping-particle":"","parse-names":false,"suffix":""}],"container-title":"E-journal S1 Ak Universitas Pendidikan Ganesha","id":"ITEM-1","issued":{"date-parts":[["2014"]]},"title":"Pengaruh Profesionalisme Auditor, Etika Profesi dan Pengalaman Auditor Terhadap Pertimbangan Tingkat Materialitas","type":"article-journal","volume":"Vol. 2 No."},"uris":["http://www.mendeley.com/documents/?uuid=7a35e97d-8f37-4bb4-bbf9-fb50913d35fb"]}],"mendeley":{"formattedCitation":"(Sinarwati, Kadek., 2014)","manualFormatting":"Sinarwati (2014)","plainTextFormattedCitation":"(Sinarwati, Kadek., 2014)","previouslyFormattedCitation":"(Sinarwati, Kadek., 2014)"},"properties":{"noteIndex":0},"schema":"https://github.com/citation-style-language/schema/raw/master/csl-citation.json"}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Sinarwati (2014)</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menunjukkan hasil bahwa profesionalisme berpengaruh positif terhadap pertimbangan tingkat materialitas. Berdasarkan uraian diatas maka dapat diperoleh hipotesis yaitu:</w:t>
      </w:r>
    </w:p>
    <w:p w:rsidR="00F2718B" w:rsidRPr="00C648AF" w:rsidRDefault="00F2718B" w:rsidP="00C648AF">
      <w:pPr>
        <w:pStyle w:val="ListParagraph"/>
        <w:spacing w:after="0" w:line="240" w:lineRule="auto"/>
        <w:ind w:left="1134" w:hanging="567"/>
        <w:jc w:val="both"/>
        <w:rPr>
          <w:rFonts w:ascii="Times New Roman" w:hAnsi="Times New Roman"/>
          <w:b/>
          <w:color w:val="000000" w:themeColor="text1"/>
          <w:sz w:val="24"/>
          <w:szCs w:val="24"/>
        </w:rPr>
      </w:pPr>
      <w:r w:rsidRPr="00C648AF">
        <w:rPr>
          <w:rFonts w:ascii="Times New Roman" w:hAnsi="Times New Roman"/>
          <w:b/>
          <w:color w:val="000000" w:themeColor="text1"/>
          <w:sz w:val="24"/>
          <w:szCs w:val="24"/>
        </w:rPr>
        <w:t>H</w:t>
      </w:r>
      <w:r w:rsidRPr="00C648AF">
        <w:rPr>
          <w:rFonts w:ascii="Times New Roman" w:hAnsi="Times New Roman"/>
          <w:b/>
          <w:color w:val="000000" w:themeColor="text1"/>
          <w:sz w:val="24"/>
          <w:szCs w:val="24"/>
          <w:vertAlign w:val="subscript"/>
          <w:lang w:val="en-US"/>
        </w:rPr>
        <w:t>2</w:t>
      </w:r>
      <w:r w:rsidRPr="00C648AF">
        <w:rPr>
          <w:rFonts w:ascii="Times New Roman" w:hAnsi="Times New Roman"/>
          <w:b/>
          <w:color w:val="000000" w:themeColor="text1"/>
          <w:sz w:val="24"/>
          <w:szCs w:val="24"/>
        </w:rPr>
        <w:t xml:space="preserve">:  Profesionalisme berpengaruh positif terhadap pertimbangan tingkat materialitas </w:t>
      </w:r>
    </w:p>
    <w:p w:rsidR="00F2718B" w:rsidRPr="00C648AF" w:rsidRDefault="00F2718B" w:rsidP="00C648AF">
      <w:pPr>
        <w:spacing w:after="0" w:line="240" w:lineRule="auto"/>
        <w:jc w:val="both"/>
        <w:rPr>
          <w:rFonts w:ascii="Times New Roman" w:hAnsi="Times New Roman"/>
          <w:b/>
          <w:color w:val="000000" w:themeColor="text1"/>
          <w:sz w:val="24"/>
          <w:szCs w:val="24"/>
        </w:rPr>
      </w:pPr>
      <w:r w:rsidRPr="00C648AF">
        <w:rPr>
          <w:rFonts w:ascii="Times New Roman" w:hAnsi="Times New Roman"/>
          <w:b/>
          <w:color w:val="000000" w:themeColor="text1"/>
          <w:sz w:val="24"/>
          <w:szCs w:val="24"/>
        </w:rPr>
        <w:t>Pengaruh Independensi terhadap Pertimbangan Tingkat Materialitas</w:t>
      </w:r>
    </w:p>
    <w:p w:rsidR="00F2718B" w:rsidRPr="00C648AF" w:rsidRDefault="00F2718B" w:rsidP="00C648AF">
      <w:pPr>
        <w:spacing w:after="0" w:line="240" w:lineRule="auto"/>
        <w:ind w:firstLine="567"/>
        <w:jc w:val="both"/>
        <w:rPr>
          <w:rFonts w:ascii="Times New Roman" w:hAnsi="Times New Roman"/>
          <w:color w:val="000000" w:themeColor="text1"/>
          <w:sz w:val="24"/>
          <w:szCs w:val="24"/>
        </w:rPr>
      </w:pPr>
      <w:r w:rsidRPr="00C648AF">
        <w:rPr>
          <w:rFonts w:ascii="Times New Roman" w:hAnsi="Times New Roman"/>
          <w:color w:val="000000" w:themeColor="text1"/>
          <w:sz w:val="24"/>
          <w:szCs w:val="24"/>
        </w:rPr>
        <w:t xml:space="preserve">Independensi dapat diartikan sebagai sikap mental yang bebas dari pengaruh, tidak dikendalikan oleh pihak lain, dan tidak tergantung pada pihak lain. Independensi juga berarti adanya kejujuran dalam diri auditor dalam mempertimbangkan fakta dan adanya pertimbangan yang objektif tidak memihak dalam diri auditor dalam merumuskan dan menyatakan pendapatnya. Hal ini akan mempengaruhi pertimbangan tingkat materialitas auditor, karena semakin kurangnya independensi seorang auditor akan semakin melemahnya pertimbangan tingkat materialitas auditor tersebut, begitu pula sebaliknya semakin bagusnya tingkat independensi seorang auditor akan semakin kuatnya pertimbangan tingkat materialitas seorang auditor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{"citationItems":[{"id":"ITEM-1","itemData":{"author":[{"dropping-particle":"","family":"Tjun","given":"Lauw Tjun","non-dropping-particle":"","parse-names":false,"suffix":""}],"container-title":"Jurnal Universitas Kristen Maranatha, Bandung","id":"ITEM-1","issued":{"date-parts":[["2012"]]},"title":"“Pengaruh Kompetensi dan Independensi Auditor Terhadap Kualitas Audit”","type":"article-journal"},"uris":["http://www.mendeley.com/documents/?uuid=68bd00ea-5627-4af3-a2bd-4a588eb67df0"]}],"mendeley":{"formattedCitation":"(Tjun, 2012)","plainTextFormattedCitation":"(Tjun, 2012)","previouslyFormattedCitation":"(Tjun, 2012)"},"properties":{"noteIndex":0},"schema":"https://github.com/citation-style-language/schema/raw/master/csl-citation.json"}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(Tjun, 2012)</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Menurut hasil penelitian yang dilakukan oleh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{"citationItems":[{"id":"ITEM-1","itemData":{"author":[{"dropping-particle":"","family":"Idawati, Wiwi., dan Eveline","given":"Roswati.","non-dropping-particle":"","parse-names":false,"suffix":""}],"container-title":".Jurnal Akuntansi","id":"ITEM-1","issued":{"date-parts":[["2016"]]},"title":"Pengaruh Independensi, Kompetensi, dan Profesionalisme Auditor Terhadap Pertimbangan Tingkat Materialitas dalam Pemeriksaan Laporan Keuangan","type":"article-journal","volume":"Vol. 20 No"},"uris":["http://www.mendeley.com/documents/?uuid=1f4cf1e4-4ff6-4173-aa3e-c7312c1a8baf"]}],"mendeley":{"formattedCitation":"(Idawati, Wiwi., dan Eveline, 2016)","manualFormatting":"Idawati dan Eveline (2016)","plainTextFormattedCitation":"(Idawati, Wiwi., dan Eveline, 2016)","previouslyFormattedCitation":"(Idawati, Wiwi., dan Eveline, 2016)"},"properties":{"noteIndex":0},"schema":"https://github.com/citation-style-language/schema/raw/master/csl-citation.json"}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Idawati dan Eveline (2016)</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{"citationItems":[{"id":"ITEM-1","itemData":{"author":[{"dropping-particle":"","family":"Kuncoro, Amin","given":"dan Nanik Ernawati","non-dropping-particle":"","parse-names":false,"suffix":""}],"container-title":"Jurnal Ilmiah Mahasiswa FEB","id":"ITEM-1","issue":"pp 58-72","issued":{"date-parts":[["2017"]]},"title":"“Pengaruh Kompetensi, Independensi, dan Motivasi Auditor terhadap Pertimbangan Tingkat Materialitas dalam suatu Pengauditan Laporan Keuangan”","type":"article-journal","volume":"Vol 1 No.2"},"uris":["http://www.mendeley.com/documents/?uuid=0d008e07-fe5c-4c57-b55c-47012d3f68cd"]}],"mendeley":{"formattedCitation":"(Kuncoro, Amin, 2017)","manualFormatting":"Kuncoro dan Ernawati (2017)","plainTextFormattedCitation":"(Kuncoro, Amin, 2017)","previouslyFormattedCitation":"(Kuncoro, Amin, 2017)"},"properties":{"noteIndex":0},"schema":"https://github.com/citation-style-language/schema/raw/master/csl-citation.json"}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Kuncoro dan Ernawati (2017)</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menunjukkan hasil bahwa independensi berpengaruh positif terhadap pertimbangan tingkat materialitas. Berdasarkan uraian diatas maka dapat diperoleh hipotesis yaitu:</w:t>
      </w:r>
    </w:p>
    <w:p w:rsidR="00F2718B" w:rsidRPr="00C648AF" w:rsidRDefault="00F2718B" w:rsidP="00C648AF">
      <w:pPr>
        <w:pStyle w:val="ListParagraph"/>
        <w:spacing w:after="0" w:line="240" w:lineRule="auto"/>
        <w:ind w:left="1134" w:hanging="567"/>
        <w:jc w:val="both"/>
        <w:rPr>
          <w:rFonts w:ascii="Times New Roman" w:hAnsi="Times New Roman"/>
          <w:b/>
          <w:color w:val="000000" w:themeColor="text1"/>
          <w:sz w:val="24"/>
          <w:szCs w:val="24"/>
        </w:rPr>
      </w:pPr>
      <w:r w:rsidRPr="00C648AF">
        <w:rPr>
          <w:rFonts w:ascii="Times New Roman" w:hAnsi="Times New Roman"/>
          <w:b/>
          <w:color w:val="000000" w:themeColor="text1"/>
          <w:sz w:val="24"/>
          <w:szCs w:val="24"/>
        </w:rPr>
        <w:t>H</w:t>
      </w:r>
      <w:r w:rsidRPr="00C648AF">
        <w:rPr>
          <w:rFonts w:ascii="Times New Roman" w:hAnsi="Times New Roman"/>
          <w:b/>
          <w:color w:val="000000" w:themeColor="text1"/>
          <w:sz w:val="24"/>
          <w:szCs w:val="24"/>
          <w:vertAlign w:val="subscript"/>
          <w:lang w:val="en-US"/>
        </w:rPr>
        <w:t>3</w:t>
      </w:r>
      <w:r w:rsidRPr="00C648AF">
        <w:rPr>
          <w:rFonts w:ascii="Times New Roman" w:hAnsi="Times New Roman"/>
          <w:b/>
          <w:color w:val="000000" w:themeColor="text1"/>
          <w:sz w:val="24"/>
          <w:szCs w:val="24"/>
        </w:rPr>
        <w:t>:</w:t>
      </w:r>
      <w:r w:rsidRPr="00C648AF">
        <w:rPr>
          <w:rFonts w:ascii="Times New Roman" w:hAnsi="Times New Roman"/>
          <w:b/>
          <w:color w:val="000000" w:themeColor="text1"/>
          <w:sz w:val="24"/>
          <w:szCs w:val="24"/>
        </w:rPr>
        <w:tab/>
        <w:t>Independensi berpengaruh positif terhadap pertimbangan tingkat materialitas.</w:t>
      </w:r>
    </w:p>
    <w:p w:rsidR="00F2718B" w:rsidRPr="00C648AF" w:rsidRDefault="00F2718B" w:rsidP="00C648AF">
      <w:pPr>
        <w:spacing w:after="0" w:line="240" w:lineRule="auto"/>
        <w:jc w:val="both"/>
        <w:rPr>
          <w:rFonts w:ascii="Times New Roman" w:hAnsi="Times New Roman"/>
          <w:b/>
          <w:color w:val="000000" w:themeColor="text1"/>
          <w:sz w:val="24"/>
          <w:szCs w:val="24"/>
        </w:rPr>
      </w:pPr>
      <w:r w:rsidRPr="00C648AF">
        <w:rPr>
          <w:rFonts w:ascii="Times New Roman" w:hAnsi="Times New Roman"/>
          <w:b/>
          <w:color w:val="000000" w:themeColor="text1"/>
          <w:sz w:val="24"/>
          <w:szCs w:val="24"/>
        </w:rPr>
        <w:t>Pengaruh Pengalaman Auditor terhadap Pertimbangan Tingkat Materialitas</w:t>
      </w:r>
    </w:p>
    <w:p w:rsidR="00F2718B" w:rsidRPr="00C648AF" w:rsidRDefault="00F2718B" w:rsidP="00C648AF">
      <w:pPr>
        <w:spacing w:after="0" w:line="240" w:lineRule="auto"/>
        <w:ind w:firstLine="567"/>
        <w:jc w:val="both"/>
        <w:rPr>
          <w:rFonts w:ascii="Times New Roman" w:hAnsi="Times New Roman"/>
          <w:color w:val="000000" w:themeColor="text1"/>
          <w:sz w:val="24"/>
          <w:szCs w:val="24"/>
        </w:rPr>
      </w:pPr>
      <w:r w:rsidRPr="00C648AF">
        <w:rPr>
          <w:rFonts w:ascii="Times New Roman" w:hAnsi="Times New Roman"/>
          <w:color w:val="000000" w:themeColor="text1"/>
          <w:sz w:val="24"/>
          <w:szCs w:val="24"/>
        </w:rPr>
        <w:t xml:space="preserve">Auditor yang mempunyai pengalaman yang berbeda, akan berbeda pula dalam memandang dan menanggapi informasi yang diperoleh selama melakukan pemeriksaan dan juga dalam memberi kesimpulan audit terhadap objek yang diperiksa berupa pemberian pendapat. Pengalaman kerja merupakan penguasaan dan pemahaman seorang atas pekerjaannya. Pengalaman seorang auditor dapat diukur dari lamanya seorang auditor bekerja, banyaknya kasus yang dikerjakan, dan seringnya pelatihan yang diikuti. Semakin banyaknya pengalaman yang dimiliki semakin baik pula pertimbangan tingkat materialitas yang diperoleh seorang auditor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{"citationItems":[{"id":"ITEM-1","itemData":{"author":[{"dropping-particle":"","family":"Nasution","given":"Hafifah &amp; Fitriany","non-dropping-particle":"","parse-names":false,"suffix":""}],"container-title":"Jurnal","id":"ITEM-1","issued":{"date-parts":[["2012"]]},"title":"“Pengaruh Beban Kerja, Pengalaman Audit, dan Tipe Kepribadian Terhadap Skeptisme Profesional dan Kemampuan Auditor Dalam Mendeteksi Kecurangan”","type":"article-journal"},"uris":["http://www.mendeley.com/documents/?uuid=633eeaed-7ea8-4e48-be2b-175f15dca8b3"]}],"mendeley":{"formattedCitation":"(Nasution, 2012)","plainTextFormattedCitation":"(Nasution, 2012)","previouslyFormattedCitation":"(Nasution, 2012)"},"properties":{"noteIndex":0},"schema":"https://github.com/citation-style-language/schema/raw/master/csl-citation.json"}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(Nasution, 2012)</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Menurut hasil penelitian yang dilakukan oleh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{"citationItems":[{"id":"ITEM-1","itemData":{"author":[{"dropping-particle":"al","family":"Anggara","given":"M. Agung et","non-dropping-particle":"","parse-names":false,"suffix":""}],"container-title":"JOM Fekon","id":"ITEM-1","issued":{"date-parts":[["2017"]]},"title":"Pengaruh Etika Profesi, Pengalaman, Pengetahuan Dan Gender Terhadap Pertimbangan Tingkat Materialitas (Studi Empiris Pada KAP Padang Dan Pekanbaru)","type":"article-journal","volume":"Vol.4 No.1"},"uris":["http://www.mendeley.com/documents/?uuid=ca101801-7fa0-43e1-a75e-f68608e2259a"]}],"mendeley":{"formattedCitation":"(Anggara, 2017)","manualFormatting":"Anggara (2017)","plainTextFormattedCitation":"(Anggara, 2017)","previouslyFormattedCitation":"(Anggara, 2017)"},"properties":{"noteIndex":0},"schema":"https://github.com/citation-style-language/schema/raw/master/csl-citation.json"}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Anggara (2017)</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dan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{"citationItems":[{"id":"ITEM-1","itemData":{"author":[{"dropping-particle":"","family":"Kuncoro, Amin","given":"dan Nanik Ernawati","non-dropping-particle":"","parse-names":false,"suffix":""}],"container-title":"Jurnal Ilmiah Mahasiswa FEB","id":"ITEM-1","issue":"pp 58-72","issued":{"date-parts":[["2017"]]},"title":"“Pengaruh Kompetensi, Independensi, dan Motivasi Auditor terhadap Pertimbangan Tingkat Materialitas dalam suatu Pengauditan Laporan Keuangan”","type":"article-journal","volume":"Vol 1 No.2"},"uris":["http://www.mendeley.com/documents/?uuid=0d008e07-fe5c-4c57-b55c-47012d3f68cd"]}],"mendeley":{"formattedCitation":"(Kuncoro, Amin, 2017)","manualFormatting":"Kuncoro dan Ernawati (2017)","plainTextFormattedCitation":"(Kuncoro, Amin, 2017)","previouslyFormattedCitation":"(Kuncoro, Amin, 2017)"},"properties":{"noteIndex":0},"schema":"https://github.com/citation-style-language/schema/raw/master/csl-citation.json"}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Kuncoro dan Ernawati (2017)</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menunjukkan hasil bahwa pengalaman berpengaruh positif terhadap pertimbangan tingkat materialitas. Berdasarkan uraian diatas maka dapat diperoleh hipotesis yaitu :</w:t>
      </w:r>
    </w:p>
    <w:p w:rsidR="00F2718B" w:rsidRPr="00C648AF" w:rsidRDefault="00F2718B" w:rsidP="00C648AF">
      <w:pPr>
        <w:pStyle w:val="ListParagraph"/>
        <w:spacing w:after="0" w:line="240" w:lineRule="auto"/>
        <w:ind w:left="1134" w:hanging="567"/>
        <w:jc w:val="both"/>
        <w:rPr>
          <w:rFonts w:ascii="Times New Roman" w:hAnsi="Times New Roman"/>
          <w:b/>
          <w:color w:val="000000" w:themeColor="text1"/>
          <w:sz w:val="24"/>
          <w:szCs w:val="24"/>
        </w:rPr>
      </w:pPr>
      <w:r w:rsidRPr="00C648AF">
        <w:rPr>
          <w:rFonts w:ascii="Times New Roman" w:hAnsi="Times New Roman"/>
          <w:b/>
          <w:color w:val="000000" w:themeColor="text1"/>
          <w:sz w:val="24"/>
          <w:szCs w:val="24"/>
        </w:rPr>
        <w:t>H</w:t>
      </w:r>
      <w:r w:rsidRPr="00C648AF">
        <w:rPr>
          <w:rFonts w:ascii="Times New Roman" w:hAnsi="Times New Roman"/>
          <w:b/>
          <w:color w:val="000000" w:themeColor="text1"/>
          <w:sz w:val="24"/>
          <w:szCs w:val="24"/>
          <w:vertAlign w:val="subscript"/>
          <w:lang w:val="en-US"/>
        </w:rPr>
        <w:t>4</w:t>
      </w:r>
      <w:r w:rsidRPr="00C648AF">
        <w:rPr>
          <w:rFonts w:ascii="Times New Roman" w:hAnsi="Times New Roman"/>
          <w:b/>
          <w:color w:val="000000" w:themeColor="text1"/>
          <w:sz w:val="24"/>
          <w:szCs w:val="24"/>
        </w:rPr>
        <w:t xml:space="preserve">: </w:t>
      </w:r>
      <w:r w:rsidRPr="00C648AF">
        <w:rPr>
          <w:rFonts w:ascii="Times New Roman" w:hAnsi="Times New Roman"/>
          <w:b/>
          <w:color w:val="000000" w:themeColor="text1"/>
          <w:sz w:val="24"/>
          <w:szCs w:val="24"/>
        </w:rPr>
        <w:tab/>
        <w:t xml:space="preserve">Pengalaman auditor berpengaruh positif terhadap pertimbangan tingkat materialitas. </w:t>
      </w:r>
    </w:p>
    <w:p w:rsidR="00F2718B" w:rsidRPr="00C648AF" w:rsidRDefault="00F2718B" w:rsidP="00C648AF">
      <w:pPr>
        <w:spacing w:after="0" w:line="240" w:lineRule="auto"/>
        <w:jc w:val="both"/>
        <w:rPr>
          <w:rFonts w:ascii="Times New Roman" w:hAnsi="Times New Roman"/>
          <w:b/>
          <w:color w:val="000000" w:themeColor="text1"/>
          <w:sz w:val="24"/>
          <w:szCs w:val="24"/>
        </w:rPr>
      </w:pPr>
      <w:r w:rsidRPr="00C648AF">
        <w:rPr>
          <w:rFonts w:ascii="Times New Roman" w:hAnsi="Times New Roman"/>
          <w:b/>
          <w:color w:val="000000" w:themeColor="text1"/>
          <w:sz w:val="24"/>
          <w:szCs w:val="24"/>
        </w:rPr>
        <w:t xml:space="preserve">Pengaruh </w:t>
      </w:r>
      <w:r w:rsidRPr="00C648AF">
        <w:rPr>
          <w:rFonts w:ascii="Times New Roman" w:hAnsi="Times New Roman"/>
          <w:b/>
          <w:color w:val="000000" w:themeColor="text1"/>
          <w:sz w:val="24"/>
          <w:szCs w:val="24"/>
          <w:lang w:val="en-ID"/>
        </w:rPr>
        <w:t>Tipe Kepribadian</w:t>
      </w:r>
      <w:r w:rsidRPr="00C648AF">
        <w:rPr>
          <w:rFonts w:ascii="Times New Roman" w:hAnsi="Times New Roman"/>
          <w:b/>
          <w:color w:val="000000" w:themeColor="text1"/>
          <w:sz w:val="24"/>
          <w:szCs w:val="24"/>
        </w:rPr>
        <w:t xml:space="preserve"> Auditor terhadap Pertimbangan Tingkat Materialitas</w:t>
      </w:r>
    </w:p>
    <w:p w:rsidR="00F2718B" w:rsidRPr="00C648AF" w:rsidRDefault="00F2718B" w:rsidP="00C648AF">
      <w:pPr>
        <w:spacing w:after="0" w:line="240" w:lineRule="auto"/>
        <w:ind w:firstLine="567"/>
        <w:jc w:val="both"/>
        <w:rPr>
          <w:rFonts w:ascii="Times New Roman" w:hAnsi="Times New Roman"/>
          <w:color w:val="000000" w:themeColor="text1"/>
          <w:sz w:val="24"/>
          <w:szCs w:val="24"/>
        </w:rPr>
      </w:pPr>
      <w:r w:rsidRPr="00C648AF">
        <w:rPr>
          <w:rFonts w:ascii="Times New Roman" w:hAnsi="Times New Roman"/>
          <w:color w:val="000000" w:themeColor="text1"/>
          <w:sz w:val="24"/>
          <w:szCs w:val="24"/>
          <w:lang w:val="en-ID"/>
        </w:rPr>
        <w:t xml:space="preserve">Tipe kepribadian </w:t>
      </w:r>
      <w:r w:rsidRPr="00C648AF">
        <w:rPr>
          <w:rFonts w:ascii="Times New Roman" w:hAnsi="Times New Roman"/>
          <w:color w:val="000000" w:themeColor="text1"/>
          <w:sz w:val="24"/>
          <w:szCs w:val="24"/>
        </w:rPr>
        <w:t xml:space="preserve">adalah salah satu faktor yang dapat menentukan sikap yang akan dimiliki oleh seseorang. Kepribadian seseorang dapat terbentuk dari dua faktor utama, yaitu faktor keturunan atau genetis dan faktor lingkungan. Faktor keturunan merupakan faktor yang mendasari terbentuknya kepribadian seseorang, dan faktor lingkungan adalah faktor yang </w:t>
      </w:r>
      <w:r w:rsidRPr="00C648AF">
        <w:rPr>
          <w:rFonts w:ascii="Times New Roman" w:hAnsi="Times New Roman"/>
          <w:color w:val="000000" w:themeColor="text1"/>
          <w:sz w:val="24"/>
          <w:szCs w:val="24"/>
        </w:rPr>
        <w:lastRenderedPageBreak/>
        <w:t xml:space="preserve">dipengaruhi oleh perkembangan dan pertumbuhan seseorang dalam suatu lingkungan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{"citationItems":[{"id":"ITEM-1","itemData":{"author":[{"dropping-particle":"","family":"Noviyanti","given":"Suzy","non-dropping-particle":"","parse-names":false,"suffix":""}],"container-title":"Jurnal Akuntansi dan Keuangan Indonesia","id":"ITEM-1","issued":{"date-parts":[["2008"]]},"page":"pp 102-125","title":"Skeptisme Profesional Auditor dalam Mendeteksi Kecurangan","type":"article-journal","volume":"Vol.5, No."},"uris":["http://www.mendeley.com/documents/?uuid=a40ea0b9-3c44-4d6a-8252-cef2c573820a"]}],"mendeley":{"formattedCitation":"(Noviyanti, 2008)","plainTextFormattedCitation":"(Noviyanti, 2008)","previouslyFormattedCitation":"(Noviyanti, 2008)"},"properties":{"noteIndex":0},"schema":"https://github.com/citation-style-language/schema/raw/master/csl-citation.json"}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(Noviyanti, 2008)</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w:t>
      </w:r>
    </w:p>
    <w:p w:rsidR="00F2718B" w:rsidRPr="00C648AF" w:rsidRDefault="00F2718B" w:rsidP="00C648AF">
      <w:pPr>
        <w:spacing w:after="0" w:line="240" w:lineRule="auto"/>
        <w:ind w:firstLine="567"/>
        <w:jc w:val="both"/>
        <w:rPr>
          <w:rFonts w:ascii="Times New Roman" w:hAnsi="Times New Roman"/>
          <w:color w:val="000000" w:themeColor="text1"/>
          <w:sz w:val="24"/>
          <w:szCs w:val="24"/>
        </w:rPr>
      </w:pPr>
      <w:r w:rsidRPr="00C648AF">
        <w:rPr>
          <w:rFonts w:ascii="Times New Roman" w:hAnsi="Times New Roman"/>
          <w:color w:val="000000" w:themeColor="text1"/>
          <w:sz w:val="24"/>
          <w:szCs w:val="24"/>
        </w:rPr>
        <w:t xml:space="preserve">Tipe kepribadian </w:t>
      </w:r>
      <w:r w:rsidRPr="00C648AF">
        <w:rPr>
          <w:rFonts w:ascii="Times New Roman" w:hAnsi="Times New Roman"/>
          <w:i/>
          <w:color w:val="000000" w:themeColor="text1"/>
          <w:sz w:val="24"/>
          <w:szCs w:val="24"/>
        </w:rPr>
        <w:t xml:space="preserve">Sense and Thinking </w:t>
      </w:r>
      <w:r w:rsidRPr="00C648AF">
        <w:rPr>
          <w:rFonts w:ascii="Times New Roman" w:hAnsi="Times New Roman"/>
          <w:color w:val="000000" w:themeColor="text1"/>
          <w:sz w:val="24"/>
          <w:szCs w:val="24"/>
        </w:rPr>
        <w:t xml:space="preserve">(ST) dan </w:t>
      </w:r>
      <w:r w:rsidRPr="00C648AF">
        <w:rPr>
          <w:rFonts w:ascii="Times New Roman" w:hAnsi="Times New Roman"/>
          <w:i/>
          <w:color w:val="000000" w:themeColor="text1"/>
          <w:sz w:val="24"/>
          <w:szCs w:val="24"/>
        </w:rPr>
        <w:t xml:space="preserve">Intuition and Thinking </w:t>
      </w:r>
      <w:r w:rsidRPr="00C648AF">
        <w:rPr>
          <w:rFonts w:ascii="Times New Roman" w:hAnsi="Times New Roman"/>
          <w:color w:val="000000" w:themeColor="text1"/>
          <w:sz w:val="24"/>
          <w:szCs w:val="24"/>
        </w:rPr>
        <w:t xml:space="preserve">(NT) merupakan tipe yang cenderung memiliki pemikiran logis dalam mengambil keputusan karena mempertimbangkan fakta-fakta yang ada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{"citationItems":[{"id":"ITEM-1","itemData":{"author":[{"dropping-particle":"","family":"Noviyanti","given":"Suzy","non-dropping-particle":"","parse-names":false,"suffix":""}],"container-title":"Jurnal Akuntansi dan Keuangan Indonesia","id":"ITEM-1","issued":{"date-parts":[["2008"]]},"page":"pp 102-125","title":"Skeptisme Profesional Auditor dalam Mendeteksi Kecurangan","type":"article-journal","volume":"Vol.5, No."},"uris":["http://www.mendeley.com/documents/?uuid=a40ea0b9-3c44-4d6a-8252-cef2c573820a"]}],"mendeley":{"formattedCitation":"(Noviyanti, 2008)","plainTextFormattedCitation":"(Noviyanti, 2008)","previouslyFormattedCitation":"(Noviyanti, 2008)"},"properties":{"noteIndex":0},"schema":"https://github.com/citation-style-language/schema/raw/master/csl-citation.json"}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(Noviyanti, 2008)</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Hasil penelitian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{"citationItems":[{"id":"ITEM-1","itemData":{"author":[{"dropping-particle":"","family":"Nasution","given":"Hafifah &amp; Fitriany","non-dropping-particle":"","parse-names":false,"suffix":""}],"container-title":"Jurnal","id":"ITEM-1","issued":{"date-parts":[["2012"]]},"title":"“Pengaruh Beban Kerja, Pengalaman Audit, dan Tipe Kepribadian Terhadap Skeptisme Profesional dan Kemampuan Auditor Dalam Mendeteksi Kecurangan”","type":"article-journal"},"uris":["http://www.mendeley.com/documents/?uuid=633eeaed-7ea8-4e48-be2b-175f15dca8b3"]}],"mendeley":{"formattedCitation":"(Nasution, 2012)","manualFormatting":"Nasution (2012)","plainTextFormattedCitation":"(Nasution, 2012)","previouslyFormattedCitation":"(Nasution, 2012)"},"properties":{"noteIndex":0},"schema":"https://github.com/citation-style-language/schema/raw/master/csl-citation.json"}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Nasution (2012)</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menemukan bahwa auditor dengan tipe kepribadian ST-NT akan lebih meningkatkan kemampuan mendeteksinya bila dihadapkan dengan gejala-gejala kecurangan dibandingkan dengan auditor dengan tipe kepribadian lainnya. Penelitian yang dilakukan oleh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{"citationItems":[{"id":"ITEM-1","itemData":{"author":[{"dropping-particle":"","family":"Indriyani","given":"Yosita","non-dropping-particle":"","parse-names":false,"suffix":""}],"container-title":"Skripsi","id":"ITEM-1","issued":{"date-parts":[["2015"]]},"title":"Pengaruh Beban Kerja, Pengalaman Audit, Skeptisisme Profesional dan Tipe Kepribadian Terhadap Kemampuan Auditor dalam Mendeteksi Kecurangan","type":"article-journal"},"uris":["http://www.mendeley.com/documents/?uuid=a1f79922-b2bd-4c70-b2dc-1acbbd56aef6"]}],"mendeley":{"formattedCitation":"(Indriyani, 2015)","manualFormatting":"Indriyani (2015)","plainTextFormattedCitation":"(Indriyani, 2015)","previouslyFormattedCitation":"(Indriyani, 2015)"},"properties":{"noteIndex":0},"schema":"https://github.com/citation-style-language/schema/raw/master/csl-citation.json"}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Indriyani (2015)</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dan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{"citationItems":[{"id":"ITEM-1","itemData":{"author":[{"dropping-particle":"","family":"Supriyanto","given":"","non-dropping-particle":"","parse-names":false,"suffix":""}],"container-title":"Skripsi","id":"ITEM-1","issued":{"date-parts":[["2014"]]},"title":"Pengaruh Beban Kerja, Pengalaman Audit, Tipe Kepribadian, dan Skeptisme Profesional Pada Kemampuan Auditor Dalam Mendeteksi Kecurangan","type":"article-journal"},"uris":["http://www.mendeley.com/documents/?uuid=ec372e4c-03a7-4857-a411-6f198ba3a1f6"]}],"mendeley":{"formattedCitation":"(Supriyanto, 2014)","manualFormatting":"Supriyanto (2014)","plainTextFormattedCitation":"(Supriyanto, 2014)","previouslyFormattedCitation":"(Supriyanto, 2014)"},"properties":{"noteIndex":0},"schema":"https://github.com/citation-style-language/schema/raw/master/csl-citation.json"}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Supriyanto (2014)</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menyatakan bahwa tipe kepribadian auditor berpengaruh negatif terhadap kemampuan auditor dalam mendeteksi kecurangan. Berdasarkan uraian diatas maka dapat diperoleh hipotesis yaitu:</w:t>
      </w:r>
    </w:p>
    <w:p w:rsidR="00F2718B" w:rsidRPr="00C648AF" w:rsidRDefault="00F2718B" w:rsidP="00C648AF">
      <w:pPr>
        <w:pStyle w:val="ListParagraph"/>
        <w:spacing w:after="0" w:line="240" w:lineRule="auto"/>
        <w:ind w:left="1134" w:hanging="567"/>
        <w:jc w:val="both"/>
        <w:rPr>
          <w:rFonts w:ascii="Times New Roman" w:hAnsi="Times New Roman"/>
          <w:b/>
          <w:color w:val="000000" w:themeColor="text1"/>
          <w:sz w:val="24"/>
          <w:szCs w:val="24"/>
        </w:rPr>
      </w:pPr>
      <w:r w:rsidRPr="00C648AF">
        <w:rPr>
          <w:rFonts w:ascii="Times New Roman" w:hAnsi="Times New Roman"/>
          <w:b/>
          <w:color w:val="000000" w:themeColor="text1"/>
          <w:sz w:val="24"/>
          <w:szCs w:val="24"/>
        </w:rPr>
        <w:t>H</w:t>
      </w:r>
      <w:r w:rsidRPr="00C648AF">
        <w:rPr>
          <w:rFonts w:ascii="Times New Roman" w:hAnsi="Times New Roman"/>
          <w:b/>
          <w:color w:val="000000" w:themeColor="text1"/>
          <w:sz w:val="24"/>
          <w:szCs w:val="24"/>
          <w:vertAlign w:val="subscript"/>
          <w:lang w:val="en-US"/>
        </w:rPr>
        <w:t>5</w:t>
      </w:r>
      <w:r w:rsidRPr="00C648AF">
        <w:rPr>
          <w:rFonts w:ascii="Times New Roman" w:hAnsi="Times New Roman"/>
          <w:b/>
          <w:color w:val="000000" w:themeColor="text1"/>
          <w:sz w:val="24"/>
          <w:szCs w:val="24"/>
        </w:rPr>
        <w:t xml:space="preserve">: </w:t>
      </w:r>
      <w:r w:rsidRPr="00C648AF">
        <w:rPr>
          <w:rFonts w:ascii="Times New Roman" w:hAnsi="Times New Roman"/>
          <w:b/>
          <w:color w:val="000000" w:themeColor="text1"/>
          <w:sz w:val="24"/>
          <w:szCs w:val="24"/>
        </w:rPr>
        <w:tab/>
      </w:r>
      <w:r w:rsidRPr="00C648AF">
        <w:rPr>
          <w:rFonts w:ascii="Times New Roman" w:hAnsi="Times New Roman"/>
          <w:b/>
          <w:color w:val="000000" w:themeColor="text1"/>
          <w:sz w:val="24"/>
          <w:szCs w:val="24"/>
          <w:lang w:val="en-ID"/>
        </w:rPr>
        <w:t xml:space="preserve">Tipe </w:t>
      </w:r>
      <w:r w:rsidRPr="00C648AF">
        <w:rPr>
          <w:rFonts w:ascii="Times New Roman" w:hAnsi="Times New Roman"/>
          <w:b/>
          <w:color w:val="000000" w:themeColor="text1"/>
          <w:sz w:val="24"/>
          <w:szCs w:val="24"/>
        </w:rPr>
        <w:t>k</w:t>
      </w:r>
      <w:r w:rsidRPr="00C648AF">
        <w:rPr>
          <w:rFonts w:ascii="Times New Roman" w:hAnsi="Times New Roman"/>
          <w:b/>
          <w:color w:val="000000" w:themeColor="text1"/>
          <w:sz w:val="24"/>
          <w:szCs w:val="24"/>
          <w:lang w:val="en-ID"/>
        </w:rPr>
        <w:t>epribadian</w:t>
      </w:r>
      <w:r w:rsidRPr="00C648AF">
        <w:rPr>
          <w:rFonts w:ascii="Times New Roman" w:hAnsi="Times New Roman"/>
          <w:b/>
          <w:color w:val="000000" w:themeColor="text1"/>
          <w:sz w:val="24"/>
          <w:szCs w:val="24"/>
        </w:rPr>
        <w:t xml:space="preserve"> auditor berpengaruh positif terhadap pertimbangan </w:t>
      </w:r>
      <w:r w:rsidRPr="00C648AF">
        <w:rPr>
          <w:rFonts w:ascii="Times New Roman" w:hAnsi="Times New Roman"/>
          <w:b/>
          <w:color w:val="000000" w:themeColor="text1"/>
          <w:sz w:val="24"/>
          <w:szCs w:val="24"/>
          <w:lang w:val="en-ID"/>
        </w:rPr>
        <w:t xml:space="preserve">tingkat </w:t>
      </w:r>
      <w:r w:rsidRPr="00C648AF">
        <w:rPr>
          <w:rFonts w:ascii="Times New Roman" w:hAnsi="Times New Roman"/>
          <w:b/>
          <w:color w:val="000000" w:themeColor="text1"/>
          <w:sz w:val="24"/>
          <w:szCs w:val="24"/>
        </w:rPr>
        <w:t>materialitas.</w:t>
      </w:r>
    </w:p>
    <w:p w:rsidR="00C648AF" w:rsidRDefault="00C648AF" w:rsidP="00C648AF">
      <w:pPr>
        <w:pStyle w:val="ListParagraph"/>
        <w:spacing w:after="0" w:line="240" w:lineRule="auto"/>
        <w:ind w:left="0"/>
        <w:jc w:val="both"/>
        <w:rPr>
          <w:rFonts w:ascii="Times New Roman" w:hAnsi="Times New Roman"/>
          <w:b/>
          <w:color w:val="000000" w:themeColor="text1"/>
          <w:sz w:val="24"/>
          <w:szCs w:val="24"/>
          <w:lang w:val="en"/>
        </w:rPr>
      </w:pPr>
    </w:p>
    <w:p w:rsidR="00F2718B" w:rsidRPr="00C648AF" w:rsidRDefault="00F2718B" w:rsidP="00C648AF">
      <w:pPr>
        <w:pStyle w:val="ListParagraph"/>
        <w:spacing w:after="0" w:line="240" w:lineRule="auto"/>
        <w:ind w:left="0"/>
        <w:jc w:val="center"/>
        <w:rPr>
          <w:rFonts w:ascii="Times New Roman" w:hAnsi="Times New Roman"/>
          <w:b/>
          <w:color w:val="000000" w:themeColor="text1"/>
          <w:sz w:val="24"/>
          <w:szCs w:val="24"/>
          <w:lang w:val="en"/>
        </w:rPr>
      </w:pPr>
      <w:r w:rsidRPr="00C648AF">
        <w:rPr>
          <w:rFonts w:ascii="Times New Roman" w:hAnsi="Times New Roman"/>
          <w:b/>
          <w:color w:val="000000" w:themeColor="text1"/>
          <w:sz w:val="24"/>
          <w:szCs w:val="24"/>
          <w:lang w:val="en"/>
        </w:rPr>
        <w:t>METODE PENELITIAN</w:t>
      </w:r>
    </w:p>
    <w:p w:rsidR="00F2718B" w:rsidRPr="00C648AF" w:rsidRDefault="00F2718B" w:rsidP="00C648AF">
      <w:pPr>
        <w:pStyle w:val="ListParagraph"/>
        <w:spacing w:after="0" w:line="240" w:lineRule="auto"/>
        <w:ind w:left="0"/>
        <w:jc w:val="both"/>
        <w:rPr>
          <w:rFonts w:ascii="Times New Roman" w:hAnsi="Times New Roman"/>
          <w:b/>
          <w:color w:val="000000" w:themeColor="text1"/>
          <w:sz w:val="24"/>
          <w:szCs w:val="24"/>
        </w:rPr>
      </w:pPr>
      <w:r w:rsidRPr="00C648AF">
        <w:rPr>
          <w:rFonts w:ascii="Times New Roman" w:hAnsi="Times New Roman"/>
          <w:b/>
          <w:color w:val="000000" w:themeColor="text1"/>
          <w:sz w:val="24"/>
          <w:szCs w:val="24"/>
          <w:lang w:val="en"/>
        </w:rPr>
        <w:tab/>
      </w:r>
      <w:r w:rsidRPr="00C648AF">
        <w:rPr>
          <w:rFonts w:ascii="Times New Roman" w:hAnsi="Times New Roman"/>
          <w:color w:val="000000" w:themeColor="text1"/>
          <w:sz w:val="24"/>
          <w:szCs w:val="24"/>
        </w:rPr>
        <w:t xml:space="preserve">Penelitian ini dilakukan pada Kantor Akuntan Publik (KAP) di wilayah Bali yang merupakan anggota Institut Akuntan Publik Indonesia (IAPI) dan terdaftar dalam </w:t>
      </w:r>
      <w:r w:rsidRPr="00C648AF">
        <w:rPr>
          <w:rFonts w:ascii="Times New Roman" w:hAnsi="Times New Roman"/>
          <w:i/>
          <w:color w:val="000000" w:themeColor="text1"/>
          <w:sz w:val="24"/>
          <w:szCs w:val="24"/>
        </w:rPr>
        <w:t>Directory</w:t>
      </w:r>
      <w:r w:rsidRPr="00C648AF">
        <w:rPr>
          <w:rFonts w:ascii="Times New Roman" w:hAnsi="Times New Roman"/>
          <w:color w:val="000000" w:themeColor="text1"/>
          <w:sz w:val="24"/>
          <w:szCs w:val="24"/>
        </w:rPr>
        <w:t xml:space="preserve"> Kantor Akuntan Publik (KAP) tahun 2020. Obyek dalam penelitian ini adalah pengaruh kompetensi, profesionalisme, independensi, pengalaman auditor, dan tipe kepribadian terhadap pertimbangan tingkat materialitas. Dalam penelitian ini yang menjadi variabel terikat adalah pertimbangan tingkat materialitas sedangkan variabel bebas adalah kompetensi, profesionalisme, independensi, pengalaman auditor, dan tipe kepribadian. Instrumen pengukuran dari variabel pertimbangan tingkat materialitas terdiri dari 12 butir pertanyaan, variabel kompetensi terdiri dari 8 butir pertanyaan,</w:t>
      </w:r>
      <w:r w:rsidRPr="00C648AF">
        <w:rPr>
          <w:rFonts w:ascii="Times New Roman" w:hAnsi="Times New Roman"/>
          <w:color w:val="000000" w:themeColor="text1"/>
          <w:sz w:val="24"/>
          <w:szCs w:val="24"/>
          <w:lang w:val="en-US"/>
        </w:rPr>
        <w:t xml:space="preserve"> variabel</w:t>
      </w:r>
      <w:r w:rsidRPr="00C648AF">
        <w:rPr>
          <w:rFonts w:ascii="Times New Roman" w:hAnsi="Times New Roman"/>
          <w:color w:val="000000" w:themeColor="text1"/>
          <w:sz w:val="24"/>
          <w:szCs w:val="24"/>
        </w:rPr>
        <w:t xml:space="preserve"> profesionalisme terdiri dari 15 butir pertanyaan, variabel independensi terdiri dari 13 butir pertanyaan, variabel pengalaman auditor terdiri dari 8 butir pertanyaan, dan variabel tipe kepribadian terdiri dari 40 butir pertanyaan. </w:t>
      </w:r>
      <w:r w:rsidRPr="00C648AF">
        <w:rPr>
          <w:rFonts w:ascii="Times New Roman" w:hAnsi="Times New Roman"/>
          <w:color w:val="000000" w:themeColor="text1"/>
          <w:sz w:val="24"/>
          <w:szCs w:val="24"/>
          <w:lang w:val="en-US"/>
        </w:rPr>
        <w:t xml:space="preserve">Variabel </w:t>
      </w:r>
      <w:r w:rsidRPr="00C648AF">
        <w:rPr>
          <w:rFonts w:ascii="Times New Roman" w:hAnsi="Times New Roman"/>
          <w:color w:val="000000" w:themeColor="text1"/>
          <w:sz w:val="24"/>
          <w:szCs w:val="24"/>
        </w:rPr>
        <w:t>kompetensi, profesionalisme, independensi, pengalaman auditor</w:t>
      </w:r>
      <w:r w:rsidRPr="00C648AF">
        <w:rPr>
          <w:rFonts w:ascii="Times New Roman" w:hAnsi="Times New Roman"/>
          <w:color w:val="000000" w:themeColor="text1"/>
          <w:sz w:val="24"/>
          <w:szCs w:val="24"/>
          <w:lang w:val="en-US"/>
        </w:rPr>
        <w:t xml:space="preserve"> dalam penelitian ini </w:t>
      </w:r>
      <w:r w:rsidRPr="00C648AF">
        <w:rPr>
          <w:rFonts w:ascii="Times New Roman" w:hAnsi="Times New Roman"/>
          <w:color w:val="000000" w:themeColor="text1"/>
          <w:sz w:val="24"/>
          <w:szCs w:val="24"/>
        </w:rPr>
        <w:t>diukur dengan menggunakan skala likert yang berkaitan dengan 5 pilihan yaitu, skor (5) untuk sangat setuju, skor (4) untuk setuju, skor (3) untuk kurang setuju, skor (2) untuk tidak setuju, dan skor (1) untuk sangat tidak setuju, sedangkan untuk variabel tipe kepribadian diukur dengan menggunakan variabel dummy yaitu auditor dengan tipe kepribadian ST dan NT akan diberi skor 1 dan tipe kepribadian lainnya diberi 0.</w:t>
      </w:r>
    </w:p>
    <w:p w:rsidR="00F2718B" w:rsidRPr="00C648AF" w:rsidRDefault="00F2718B" w:rsidP="00C648AF">
      <w:pPr>
        <w:pStyle w:val="Heading1"/>
        <w:spacing w:before="0" w:line="240" w:lineRule="auto"/>
        <w:jc w:val="both"/>
        <w:rPr>
          <w:rFonts w:ascii="Times New Roman" w:hAnsi="Times New Roman" w:cs="Times New Roman"/>
          <w:color w:val="000000" w:themeColor="text1"/>
          <w:sz w:val="24"/>
          <w:szCs w:val="24"/>
        </w:rPr>
      </w:pPr>
      <w:r w:rsidRPr="00C648AF">
        <w:rPr>
          <w:rFonts w:ascii="Times New Roman" w:hAnsi="Times New Roman" w:cs="Times New Roman"/>
          <w:color w:val="000000" w:themeColor="text1"/>
          <w:sz w:val="24"/>
          <w:szCs w:val="24"/>
        </w:rPr>
        <w:tab/>
        <w:t>Populasi dalam penelitian ini adalah auditor yang bekerja pada KAP se-Bali dengan jumlah 119 orang auditor.</w:t>
      </w:r>
      <w:r w:rsidRPr="00C648AF">
        <w:rPr>
          <w:rFonts w:ascii="Times New Roman" w:hAnsi="Times New Roman" w:cs="Times New Roman"/>
          <w:color w:val="000000" w:themeColor="text1"/>
          <w:sz w:val="24"/>
          <w:szCs w:val="24"/>
          <w:lang w:val="en-US"/>
        </w:rPr>
        <w:t xml:space="preserve"> </w:t>
      </w:r>
      <w:r w:rsidRPr="00C648AF">
        <w:rPr>
          <w:rFonts w:ascii="Times New Roman" w:hAnsi="Times New Roman" w:cs="Times New Roman"/>
          <w:color w:val="000000" w:themeColor="text1"/>
          <w:sz w:val="24"/>
          <w:szCs w:val="24"/>
        </w:rPr>
        <w:t xml:space="preserve">Pengambilan sampel dalam penelitian ini menggunakan teknik </w:t>
      </w:r>
      <w:r w:rsidRPr="00C648AF">
        <w:rPr>
          <w:rFonts w:ascii="Times New Roman" w:hAnsi="Times New Roman" w:cs="Times New Roman"/>
          <w:i/>
          <w:color w:val="000000" w:themeColor="text1"/>
          <w:sz w:val="24"/>
          <w:szCs w:val="24"/>
        </w:rPr>
        <w:t>Purposive Sampling.</w:t>
      </w:r>
      <w:r w:rsidRPr="00C648AF">
        <w:rPr>
          <w:rFonts w:ascii="Times New Roman" w:hAnsi="Times New Roman" w:cs="Times New Roman"/>
          <w:color w:val="000000" w:themeColor="text1"/>
          <w:sz w:val="24"/>
          <w:szCs w:val="24"/>
        </w:rPr>
        <w:t xml:space="preserve"> Sampel pada penelitian ini adalah </w:t>
      </w:r>
      <w:r w:rsidRPr="00C648AF">
        <w:rPr>
          <w:rFonts w:ascii="Times New Roman" w:hAnsi="Times New Roman" w:cs="Times New Roman"/>
          <w:color w:val="000000" w:themeColor="text1"/>
          <w:sz w:val="24"/>
          <w:szCs w:val="24"/>
          <w:lang w:val="id-ID"/>
        </w:rPr>
        <w:t>7</w:t>
      </w:r>
      <w:r w:rsidRPr="00C648AF">
        <w:rPr>
          <w:rFonts w:ascii="Times New Roman" w:hAnsi="Times New Roman" w:cs="Times New Roman"/>
          <w:color w:val="000000" w:themeColor="text1"/>
          <w:sz w:val="24"/>
          <w:szCs w:val="24"/>
        </w:rPr>
        <w:t>0 orang auditor dari 16 KAP. Metode pengumpulan data yang digunakan dalam penelitian ini adalah kuesioner, yaitu teknik pengumpulan data yang dilakukan deng</w:t>
      </w:r>
      <w:r w:rsidR="00031F69" w:rsidRPr="00C648AF">
        <w:rPr>
          <w:rFonts w:ascii="Times New Roman" w:hAnsi="Times New Roman" w:cs="Times New Roman"/>
          <w:color w:val="000000" w:themeColor="text1"/>
          <w:sz w:val="24"/>
          <w:szCs w:val="24"/>
          <w:lang w:val="id-ID"/>
        </w:rPr>
        <w:t>a</w:t>
      </w:r>
      <w:r w:rsidRPr="00C648AF">
        <w:rPr>
          <w:rFonts w:ascii="Times New Roman" w:hAnsi="Times New Roman" w:cs="Times New Roman"/>
          <w:color w:val="000000" w:themeColor="text1"/>
          <w:sz w:val="24"/>
          <w:szCs w:val="24"/>
        </w:rPr>
        <w:t>n cara membagi daftar pertanyaan kepada responden agar responden tersebut memberikan jawabannya. Kuesioner yang digunakan adalah kuesioner tertutup, jawaban sudah disediakan oleh peneliti, sehingga responden tinggal memilih saja. Data primer dalam penelitian ini, berupa hasil jawaban kuesioner yang disebarkan kepada auditor yang bekerja pada Kantor Akuntan Publik (KAP) di Bali.</w:t>
      </w:r>
      <w:r w:rsidRPr="00C648AF">
        <w:rPr>
          <w:rFonts w:ascii="Times New Roman" w:hAnsi="Times New Roman" w:cs="Times New Roman"/>
          <w:color w:val="000000" w:themeColor="text1"/>
          <w:sz w:val="24"/>
          <w:szCs w:val="24"/>
          <w:lang w:val="en-US"/>
        </w:rPr>
        <w:t xml:space="preserve"> </w:t>
      </w:r>
      <w:r w:rsidRPr="00C648AF">
        <w:rPr>
          <w:rFonts w:ascii="Times New Roman" w:hAnsi="Times New Roman" w:cs="Times New Roman"/>
          <w:color w:val="000000" w:themeColor="text1"/>
          <w:sz w:val="24"/>
          <w:szCs w:val="24"/>
        </w:rPr>
        <w:t xml:space="preserve">Data sekunder dalam penelitian ini berupa daftar nama-nama Kantor Akuntan Publik (KAP) yang diperoleh dari </w:t>
      </w:r>
      <w:r w:rsidRPr="00C648AF">
        <w:rPr>
          <w:rFonts w:ascii="Times New Roman" w:hAnsi="Times New Roman" w:cs="Times New Roman"/>
          <w:i/>
          <w:color w:val="000000" w:themeColor="text1"/>
          <w:sz w:val="24"/>
          <w:szCs w:val="24"/>
        </w:rPr>
        <w:t xml:space="preserve">Directory </w:t>
      </w:r>
      <w:r w:rsidRPr="00C648AF">
        <w:rPr>
          <w:rFonts w:ascii="Times New Roman" w:hAnsi="Times New Roman" w:cs="Times New Roman"/>
          <w:color w:val="000000" w:themeColor="text1"/>
          <w:sz w:val="24"/>
          <w:szCs w:val="24"/>
        </w:rPr>
        <w:t>IAPI 2020. Teknik analisis data yang digunakan dalam penelitian ini adalah regresi linier berganda.</w:t>
      </w:r>
    </w:p>
    <w:p w:rsidR="00EC22A9" w:rsidRPr="00C648AF" w:rsidRDefault="00EC22A9" w:rsidP="00C648AF">
      <w:pPr>
        <w:spacing w:after="0" w:line="240" w:lineRule="auto"/>
        <w:jc w:val="both"/>
        <w:rPr>
          <w:rFonts w:ascii="Times New Roman" w:hAnsi="Times New Roman"/>
          <w:b/>
          <w:color w:val="000000" w:themeColor="text1"/>
          <w:sz w:val="24"/>
          <w:szCs w:val="24"/>
          <w:lang w:val="id-ID"/>
        </w:rPr>
      </w:pPr>
    </w:p>
    <w:p w:rsidR="00EC22A9" w:rsidRPr="00C648AF" w:rsidRDefault="0098268C" w:rsidP="00C648AF">
      <w:pPr>
        <w:spacing w:after="0" w:line="240" w:lineRule="auto"/>
        <w:jc w:val="center"/>
        <w:rPr>
          <w:rFonts w:ascii="Times New Roman" w:hAnsi="Times New Roman"/>
          <w:b/>
          <w:color w:val="000000" w:themeColor="text1"/>
          <w:sz w:val="24"/>
          <w:szCs w:val="24"/>
          <w:lang w:val="id-ID"/>
        </w:rPr>
      </w:pPr>
      <w:r w:rsidRPr="00C648AF">
        <w:rPr>
          <w:rFonts w:ascii="Times New Roman" w:hAnsi="Times New Roman"/>
          <w:b/>
          <w:color w:val="000000" w:themeColor="text1"/>
          <w:sz w:val="24"/>
          <w:szCs w:val="24"/>
        </w:rPr>
        <w:t>HASIL</w:t>
      </w:r>
      <w:r w:rsidR="00C648AF">
        <w:rPr>
          <w:rFonts w:ascii="Times New Roman" w:hAnsi="Times New Roman"/>
          <w:b/>
          <w:color w:val="000000" w:themeColor="text1"/>
          <w:sz w:val="24"/>
          <w:szCs w:val="24"/>
        </w:rPr>
        <w:t xml:space="preserve"> PENELITIAN</w:t>
      </w:r>
      <w:r w:rsidRPr="00C648AF">
        <w:rPr>
          <w:rFonts w:ascii="Times New Roman" w:hAnsi="Times New Roman"/>
          <w:b/>
          <w:color w:val="000000" w:themeColor="text1"/>
          <w:sz w:val="24"/>
          <w:szCs w:val="24"/>
        </w:rPr>
        <w:t xml:space="preserve"> DAN PEMBAHASAN</w:t>
      </w:r>
    </w:p>
    <w:p w:rsidR="00E2665B" w:rsidRPr="00C648AF" w:rsidRDefault="00E2665B" w:rsidP="00C648AF">
      <w:pPr>
        <w:spacing w:after="0" w:line="240" w:lineRule="auto"/>
        <w:jc w:val="both"/>
        <w:rPr>
          <w:rFonts w:ascii="Times New Roman" w:hAnsi="Times New Roman"/>
          <w:b/>
          <w:color w:val="000000" w:themeColor="text1"/>
          <w:sz w:val="24"/>
          <w:szCs w:val="24"/>
        </w:rPr>
      </w:pPr>
      <w:r w:rsidRPr="00C648AF">
        <w:rPr>
          <w:rFonts w:ascii="Times New Roman" w:hAnsi="Times New Roman"/>
          <w:b/>
          <w:color w:val="000000" w:themeColor="text1"/>
          <w:sz w:val="24"/>
          <w:szCs w:val="24"/>
        </w:rPr>
        <w:t>Analisis Regresi Linier Berganda</w:t>
      </w:r>
    </w:p>
    <w:p w:rsidR="00E2665B" w:rsidRPr="00C648AF" w:rsidRDefault="00E2665B" w:rsidP="00C648AF">
      <w:pPr>
        <w:pStyle w:val="ListParagraph"/>
        <w:spacing w:line="240" w:lineRule="auto"/>
        <w:ind w:left="0"/>
        <w:jc w:val="both"/>
        <w:rPr>
          <w:rFonts w:ascii="Times New Roman" w:hAnsi="Times New Roman"/>
          <w:color w:val="000000" w:themeColor="text1"/>
          <w:sz w:val="24"/>
          <w:szCs w:val="24"/>
        </w:rPr>
      </w:pPr>
      <w:r w:rsidRPr="00C648AF">
        <w:rPr>
          <w:rFonts w:ascii="Times New Roman" w:hAnsi="Times New Roman"/>
          <w:color w:val="000000" w:themeColor="text1"/>
          <w:sz w:val="24"/>
          <w:szCs w:val="24"/>
        </w:rPr>
        <w:tab/>
        <w:t xml:space="preserve">Pengujian hipotesis dilakukan dengan menggunakan analisis regresi linier berganda. Analisis regresi linier berganda digunakan untuk mengetahui atau memperoleh gambaran </w:t>
      </w:r>
      <w:r w:rsidRPr="00C648AF">
        <w:rPr>
          <w:rFonts w:ascii="Times New Roman" w:hAnsi="Times New Roman"/>
          <w:color w:val="000000" w:themeColor="text1"/>
          <w:sz w:val="24"/>
          <w:szCs w:val="24"/>
        </w:rPr>
        <w:lastRenderedPageBreak/>
        <w:t>mengenai pengaruh variabel bebas terhadap variabel terikat</w:t>
      </w:r>
      <w:r w:rsidRPr="00C648AF">
        <w:rPr>
          <w:rFonts w:ascii="Times New Roman" w:hAnsi="Times New Roman"/>
          <w:color w:val="000000" w:themeColor="text1"/>
          <w:sz w:val="24"/>
          <w:szCs w:val="24"/>
          <w:lang w:val="en-US"/>
        </w:rPr>
        <w:t xml:space="preserve"> </w:t>
      </w:r>
      <w:r w:rsidRPr="00C648AF">
        <w:rPr>
          <w:rFonts w:ascii="Times New Roman" w:hAnsi="Times New Roman"/>
          <w:color w:val="000000" w:themeColor="text1"/>
          <w:sz w:val="24"/>
          <w:szCs w:val="24"/>
          <w:lang w:val="en-US"/>
        </w:rPr>
        <w:fldChar w:fldCharType="begin" w:fldLock="1"/>
      </w:r>
      <w:r w:rsidRPr="00C648AF">
        <w:rPr>
          <w:rFonts w:ascii="Times New Roman" w:hAnsi="Times New Roman"/>
          <w:color w:val="000000" w:themeColor="text1"/>
          <w:sz w:val="24"/>
          <w:szCs w:val="24"/>
          <w:lang w:val="en-US"/>
        </w:rPr>
        <w:instrText>ADDIN CSL_CITATION {"citationItems":[{"id":"ITEM-1","itemData":{"author":[{"dropping-particle":"","family":"Sugiyono","given":"","non-dropping-particle":"","parse-names":false,"suffix":""}],"id":"ITEM-1","issued":{"date-parts":[["2017"]]},"title":"Metode Penelitian Pendekatan Kuantitatif, Kualitatif, dan R &amp; D. Edisi: Empat). Bandung: Alfabeta.","type":"book"},"uris":["http://www.mendeley.com/documents/?uuid=b1777650-a6bd-4754-839d-449e513d1e91"]}],"mendeley":{"formattedCitation":"(Sugiyono, 2017)","manualFormatting":"(Sugiyono, 2017:275)","plainTextFormattedCitation":"(Sugiyono, 2017)","previouslyFormattedCitation":"(Sugiyono, 2017)"},"properties":{"noteIndex":0},"schema":"https://github.com/citation-style-language/schema/raw/master/csl-citation.json"}</w:instrText>
      </w:r>
      <w:r w:rsidRPr="00C648AF">
        <w:rPr>
          <w:rFonts w:ascii="Times New Roman" w:hAnsi="Times New Roman"/>
          <w:color w:val="000000" w:themeColor="text1"/>
          <w:sz w:val="24"/>
          <w:szCs w:val="24"/>
          <w:lang w:val="en-US"/>
        </w:rPr>
        <w:fldChar w:fldCharType="separate"/>
      </w:r>
      <w:r w:rsidRPr="00C648AF">
        <w:rPr>
          <w:rFonts w:ascii="Times New Roman" w:hAnsi="Times New Roman"/>
          <w:noProof/>
          <w:color w:val="000000" w:themeColor="text1"/>
          <w:sz w:val="24"/>
          <w:szCs w:val="24"/>
          <w:lang w:val="en-US"/>
        </w:rPr>
        <w:t>(Sugiyono, 2017:275)</w:t>
      </w:r>
      <w:r w:rsidRPr="00C648AF">
        <w:rPr>
          <w:rFonts w:ascii="Times New Roman" w:hAnsi="Times New Roman"/>
          <w:color w:val="000000" w:themeColor="text1"/>
          <w:sz w:val="24"/>
          <w:szCs w:val="24"/>
          <w:lang w:val="en-US"/>
        </w:rPr>
        <w:fldChar w:fldCharType="end"/>
      </w:r>
      <w:r w:rsidRPr="00C648AF">
        <w:rPr>
          <w:rFonts w:ascii="Times New Roman" w:hAnsi="Times New Roman"/>
          <w:color w:val="000000" w:themeColor="text1"/>
          <w:sz w:val="24"/>
          <w:szCs w:val="24"/>
        </w:rPr>
        <w:t>. Untuk hasil penguj</w:t>
      </w:r>
      <w:r w:rsidR="00C648AF">
        <w:rPr>
          <w:rFonts w:ascii="Times New Roman" w:hAnsi="Times New Roman"/>
          <w:color w:val="000000" w:themeColor="text1"/>
          <w:sz w:val="24"/>
          <w:szCs w:val="24"/>
        </w:rPr>
        <w:t>ianya dapat dilihat pada Tabel 1</w:t>
      </w:r>
      <w:r w:rsidRPr="00C648AF">
        <w:rPr>
          <w:rFonts w:ascii="Times New Roman" w:hAnsi="Times New Roman"/>
          <w:color w:val="000000" w:themeColor="text1"/>
          <w:sz w:val="24"/>
          <w:szCs w:val="24"/>
        </w:rPr>
        <w:t xml:space="preserve"> sebagai berikut: </w:t>
      </w:r>
    </w:p>
    <w:p w:rsidR="00E2665B" w:rsidRPr="00C648AF" w:rsidRDefault="00C648AF" w:rsidP="00C648AF">
      <w:pPr>
        <w:pStyle w:val="ListParagraph"/>
        <w:spacing w:after="0" w:line="240" w:lineRule="auto"/>
        <w:ind w:left="0"/>
        <w:jc w:val="center"/>
        <w:rPr>
          <w:rFonts w:ascii="Times New Roman" w:hAnsi="Times New Roman"/>
          <w:b/>
          <w:color w:val="000000" w:themeColor="text1"/>
          <w:sz w:val="24"/>
          <w:szCs w:val="24"/>
        </w:rPr>
      </w:pPr>
      <w:r>
        <w:rPr>
          <w:rFonts w:ascii="Times New Roman" w:hAnsi="Times New Roman"/>
          <w:b/>
          <w:color w:val="000000" w:themeColor="text1"/>
          <w:sz w:val="24"/>
          <w:szCs w:val="24"/>
        </w:rPr>
        <w:t>Tabel 1</w:t>
      </w:r>
    </w:p>
    <w:p w:rsidR="0098268C" w:rsidRPr="00C648AF" w:rsidRDefault="00E2665B" w:rsidP="00C648AF">
      <w:pPr>
        <w:spacing w:after="0" w:line="240" w:lineRule="auto"/>
        <w:jc w:val="center"/>
        <w:rPr>
          <w:rFonts w:ascii="Times New Roman" w:hAnsi="Times New Roman"/>
          <w:b/>
          <w:color w:val="000000" w:themeColor="text1"/>
          <w:sz w:val="24"/>
          <w:szCs w:val="24"/>
          <w:lang w:val="id-ID"/>
        </w:rPr>
      </w:pPr>
      <w:r w:rsidRPr="00C648AF">
        <w:rPr>
          <w:rFonts w:ascii="Times New Roman" w:hAnsi="Times New Roman"/>
          <w:b/>
          <w:color w:val="000000" w:themeColor="text1"/>
          <w:sz w:val="24"/>
          <w:szCs w:val="24"/>
        </w:rPr>
        <w:t>Hasil Uji Analisis Regresi Linier Berganda</w:t>
      </w:r>
    </w:p>
    <w:p w:rsidR="00E2665B" w:rsidRPr="00C648AF" w:rsidRDefault="00E2665B" w:rsidP="00C648AF">
      <w:pPr>
        <w:spacing w:line="240" w:lineRule="auto"/>
        <w:jc w:val="center"/>
        <w:rPr>
          <w:rFonts w:ascii="Times New Roman" w:hAnsi="Times New Roman"/>
          <w:color w:val="000000" w:themeColor="text1"/>
          <w:sz w:val="24"/>
          <w:szCs w:val="24"/>
          <w:lang w:val="id-ID"/>
        </w:rPr>
      </w:pPr>
      <w:r w:rsidRPr="00C648AF">
        <w:rPr>
          <w:rFonts w:ascii="Times New Roman" w:hAnsi="Times New Roman"/>
          <w:b/>
          <w:bCs/>
          <w:noProof/>
          <w:color w:val="000000" w:themeColor="text1"/>
          <w:sz w:val="24"/>
          <w:szCs w:val="24"/>
        </w:rPr>
        <w:drawing>
          <wp:inline distT="0" distB="0" distL="0" distR="0" wp14:anchorId="24FDE2A0" wp14:editId="3AEBE785">
            <wp:extent cx="4848225" cy="18135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t="3923" r="22375" b="4976"/>
                    <a:stretch>
                      <a:fillRect/>
                    </a:stretch>
                  </pic:blipFill>
                  <pic:spPr bwMode="auto">
                    <a:xfrm>
                      <a:off x="0" y="0"/>
                      <a:ext cx="4848225" cy="1813560"/>
                    </a:xfrm>
                    <a:prstGeom prst="rect">
                      <a:avLst/>
                    </a:prstGeom>
                    <a:noFill/>
                    <a:ln>
                      <a:noFill/>
                    </a:ln>
                  </pic:spPr>
                </pic:pic>
              </a:graphicData>
            </a:graphic>
          </wp:inline>
        </w:drawing>
      </w:r>
    </w:p>
    <w:p w:rsidR="00E2665B" w:rsidRPr="00C648AF" w:rsidRDefault="00B16E6C" w:rsidP="00C648AF">
      <w:pPr>
        <w:pStyle w:val="ListParagraph"/>
        <w:spacing w:after="0" w:line="240" w:lineRule="auto"/>
        <w:ind w:left="426"/>
        <w:rPr>
          <w:rFonts w:ascii="Times New Roman" w:hAnsi="Times New Roman"/>
          <w:bCs/>
          <w:color w:val="000000" w:themeColor="text1"/>
          <w:sz w:val="24"/>
          <w:szCs w:val="24"/>
        </w:rPr>
      </w:pPr>
      <w:r w:rsidRPr="00C648AF">
        <w:rPr>
          <w:rFonts w:ascii="Times New Roman" w:hAnsi="Times New Roman"/>
          <w:bCs/>
          <w:color w:val="000000" w:themeColor="text1"/>
          <w:sz w:val="24"/>
          <w:szCs w:val="24"/>
        </w:rPr>
        <w:t>Sumber: Data diolah (2020)</w:t>
      </w:r>
    </w:p>
    <w:p w:rsidR="00E2665B" w:rsidRPr="00C648AF" w:rsidRDefault="00C648AF" w:rsidP="00C648AF">
      <w:pPr>
        <w:pStyle w:val="ListParagraph"/>
        <w:spacing w:after="0" w:line="240" w:lineRule="auto"/>
        <w:ind w:left="0"/>
        <w:rPr>
          <w:rFonts w:ascii="Times New Roman" w:hAnsi="Times New Roman"/>
          <w:bCs/>
          <w:color w:val="000000" w:themeColor="text1"/>
          <w:sz w:val="24"/>
          <w:szCs w:val="24"/>
        </w:rPr>
      </w:pPr>
      <w:r>
        <w:rPr>
          <w:rFonts w:ascii="Times New Roman" w:hAnsi="Times New Roman"/>
          <w:color w:val="000000" w:themeColor="text1"/>
          <w:sz w:val="24"/>
          <w:szCs w:val="24"/>
        </w:rPr>
        <w:t>Berdasarkan Tabel 1</w:t>
      </w:r>
      <w:r w:rsidR="00E2665B" w:rsidRPr="00C648AF">
        <w:rPr>
          <w:rFonts w:ascii="Times New Roman" w:hAnsi="Times New Roman"/>
          <w:color w:val="000000" w:themeColor="text1"/>
          <w:sz w:val="24"/>
          <w:szCs w:val="24"/>
        </w:rPr>
        <w:t xml:space="preserve"> diperoleh suatu persamaan regresi linier berganda sebagai berikut: </w:t>
      </w:r>
    </w:p>
    <w:p w:rsidR="00E2665B" w:rsidRPr="00C648AF" w:rsidRDefault="00E2665B" w:rsidP="00C648AF">
      <w:pPr>
        <w:pStyle w:val="ListParagraph"/>
        <w:spacing w:line="240" w:lineRule="auto"/>
        <w:ind w:left="0"/>
        <w:jc w:val="both"/>
        <w:rPr>
          <w:rFonts w:ascii="Times New Roman" w:hAnsi="Times New Roman"/>
          <w:color w:val="000000" w:themeColor="text1"/>
          <w:sz w:val="24"/>
          <w:szCs w:val="24"/>
        </w:rPr>
      </w:pPr>
      <w:r w:rsidRPr="00C648AF">
        <w:rPr>
          <w:rFonts w:ascii="Times New Roman" w:hAnsi="Times New Roman"/>
          <w:color w:val="000000" w:themeColor="text1"/>
          <w:sz w:val="24"/>
          <w:szCs w:val="24"/>
        </w:rPr>
        <w:t xml:space="preserve">TM = </w:t>
      </w:r>
      <w:r w:rsidR="00FE6000" w:rsidRPr="00C648AF">
        <w:rPr>
          <w:rFonts w:ascii="Times New Roman" w:hAnsi="Times New Roman"/>
          <w:color w:val="000000"/>
          <w:sz w:val="24"/>
          <w:szCs w:val="24"/>
        </w:rPr>
        <w:t>6,768+0,490 (KM)+0,234 (PR)+0,014 (IN)+0,329 (PA)+0,639 (TK)</w:t>
      </w:r>
    </w:p>
    <w:p w:rsidR="00E2665B" w:rsidRPr="00C648AF" w:rsidRDefault="00E2665B" w:rsidP="00C648AF">
      <w:pPr>
        <w:pStyle w:val="ListParagraph"/>
        <w:spacing w:line="240" w:lineRule="auto"/>
        <w:ind w:left="0"/>
        <w:jc w:val="both"/>
        <w:rPr>
          <w:rFonts w:ascii="Times New Roman" w:hAnsi="Times New Roman"/>
          <w:color w:val="000000" w:themeColor="text1"/>
          <w:sz w:val="24"/>
          <w:szCs w:val="24"/>
        </w:rPr>
      </w:pPr>
      <w:r w:rsidRPr="00C648AF">
        <w:rPr>
          <w:rFonts w:ascii="Times New Roman" w:hAnsi="Times New Roman"/>
          <w:color w:val="000000" w:themeColor="text1"/>
          <w:sz w:val="24"/>
          <w:szCs w:val="24"/>
        </w:rPr>
        <w:tab/>
        <w:t xml:space="preserve">Berdasarkan persamaan regresi linier berganda </w:t>
      </w:r>
      <w:r w:rsidR="00A7528C" w:rsidRPr="00C648AF">
        <w:rPr>
          <w:rFonts w:ascii="Times New Roman" w:hAnsi="Times New Roman"/>
          <w:color w:val="000000" w:themeColor="text1"/>
          <w:sz w:val="24"/>
          <w:szCs w:val="24"/>
          <w:lang w:val="en-US"/>
        </w:rPr>
        <w:t xml:space="preserve">pada Tabel </w:t>
      </w:r>
      <w:r w:rsidR="00A7528C" w:rsidRPr="00C648AF">
        <w:rPr>
          <w:rFonts w:ascii="Times New Roman" w:hAnsi="Times New Roman"/>
          <w:color w:val="000000" w:themeColor="text1"/>
          <w:sz w:val="24"/>
          <w:szCs w:val="24"/>
        </w:rPr>
        <w:t>4</w:t>
      </w:r>
      <w:r w:rsidRPr="00C648AF">
        <w:rPr>
          <w:rFonts w:ascii="Times New Roman" w:hAnsi="Times New Roman"/>
          <w:color w:val="000000" w:themeColor="text1"/>
          <w:sz w:val="24"/>
          <w:szCs w:val="24"/>
          <w:lang w:val="en-US"/>
        </w:rPr>
        <w:t xml:space="preserve"> </w:t>
      </w:r>
      <w:r w:rsidRPr="00C648AF">
        <w:rPr>
          <w:rFonts w:ascii="Times New Roman" w:hAnsi="Times New Roman"/>
          <w:color w:val="000000" w:themeColor="text1"/>
          <w:sz w:val="24"/>
          <w:szCs w:val="24"/>
        </w:rPr>
        <w:t>diatas, dapat dijelaskan sebagai berikut:</w:t>
      </w:r>
    </w:p>
    <w:p w:rsidR="00FE6000" w:rsidRPr="00C648AF" w:rsidRDefault="00FE6000" w:rsidP="00C648AF">
      <w:pPr>
        <w:pStyle w:val="ListParagraph"/>
        <w:numPr>
          <w:ilvl w:val="0"/>
          <w:numId w:val="25"/>
        </w:numPr>
        <w:spacing w:after="160" w:line="240" w:lineRule="auto"/>
        <w:ind w:left="284" w:hanging="283"/>
        <w:jc w:val="both"/>
        <w:rPr>
          <w:rFonts w:ascii="Times New Roman" w:hAnsi="Times New Roman"/>
          <w:color w:val="000000"/>
          <w:sz w:val="24"/>
          <w:szCs w:val="24"/>
        </w:rPr>
      </w:pPr>
      <w:r w:rsidRPr="00C648AF">
        <w:rPr>
          <w:rFonts w:ascii="Times New Roman" w:hAnsi="Times New Roman"/>
          <w:color w:val="000000"/>
          <w:sz w:val="24"/>
          <w:szCs w:val="24"/>
        </w:rPr>
        <w:t>Nilai konstanta (</w:t>
      </w:r>
      <w:r w:rsidRPr="00C648AF">
        <w:rPr>
          <w:rFonts w:ascii="Times New Roman" w:hAnsi="Times New Roman"/>
          <w:i/>
          <w:color w:val="000000"/>
          <w:sz w:val="24"/>
          <w:szCs w:val="24"/>
        </w:rPr>
        <w:t>Constant</w:t>
      </w:r>
      <w:r w:rsidRPr="00C648AF">
        <w:rPr>
          <w:rFonts w:ascii="Times New Roman" w:hAnsi="Times New Roman"/>
          <w:color w:val="000000"/>
          <w:sz w:val="24"/>
          <w:szCs w:val="24"/>
        </w:rPr>
        <w:t>) sebesar 6,768 yang berarti nilai tersebut adalah nilai pertimbangan tingkat materialitas dan nilai tersebut akan tetap, baik dipengaruhi atau tidak dipengaruhi oleh kompetensi, profesionalisme, independensi, pengalaman auditor, dan tipe kepribadian.</w:t>
      </w:r>
    </w:p>
    <w:p w:rsidR="00FE6000" w:rsidRPr="00C648AF" w:rsidRDefault="00FE6000" w:rsidP="00C648AF">
      <w:pPr>
        <w:pStyle w:val="ListParagraph"/>
        <w:numPr>
          <w:ilvl w:val="0"/>
          <w:numId w:val="25"/>
        </w:numPr>
        <w:spacing w:after="160" w:line="240" w:lineRule="auto"/>
        <w:ind w:left="284" w:hanging="283"/>
        <w:jc w:val="both"/>
        <w:rPr>
          <w:rFonts w:ascii="Times New Roman" w:hAnsi="Times New Roman"/>
          <w:color w:val="000000"/>
          <w:sz w:val="24"/>
          <w:szCs w:val="24"/>
        </w:rPr>
      </w:pPr>
      <w:r w:rsidRPr="00C648AF">
        <w:rPr>
          <w:rFonts w:ascii="Times New Roman" w:hAnsi="Times New Roman"/>
          <w:color w:val="000000"/>
          <w:sz w:val="24"/>
          <w:szCs w:val="24"/>
        </w:rPr>
        <w:t xml:space="preserve">Koefisien regresi kompetensi (KM) sebesar 0,490, dengan tingkat signifikan 0,000. Hal ini berarti variabel kompetensi (KM) meningkat sebesar satu satuan maka pertimbangan tingkat materialitas (TM) akan mengalami peningkatan sebesar 0,490, dengan asumsi variabel lain konstan. Ini menunjukkan bahwa semakin banyak kompetensi yang dimiliki maka semakin baik pertimbangan tingkat materialitas yang dimiliki auditor tersebut. </w:t>
      </w:r>
    </w:p>
    <w:p w:rsidR="00FE6000" w:rsidRPr="00C648AF" w:rsidRDefault="00FE6000" w:rsidP="00C648AF">
      <w:pPr>
        <w:pStyle w:val="ListParagraph"/>
        <w:numPr>
          <w:ilvl w:val="0"/>
          <w:numId w:val="25"/>
        </w:numPr>
        <w:spacing w:after="160" w:line="240" w:lineRule="auto"/>
        <w:ind w:left="284" w:hanging="283"/>
        <w:jc w:val="both"/>
        <w:rPr>
          <w:rFonts w:ascii="Times New Roman" w:hAnsi="Times New Roman"/>
          <w:color w:val="000000"/>
          <w:sz w:val="24"/>
          <w:szCs w:val="24"/>
        </w:rPr>
      </w:pPr>
      <w:r w:rsidRPr="00C648AF">
        <w:rPr>
          <w:rFonts w:ascii="Times New Roman" w:hAnsi="Times New Roman"/>
          <w:color w:val="000000"/>
          <w:sz w:val="24"/>
          <w:szCs w:val="24"/>
        </w:rPr>
        <w:t xml:space="preserve">Koefisien regresi profesionalisme (PR) sebesar 0,234 dengan tingkat signifikan 0,006. Hal ini berarti variabel profesionalisme (PR) meningkat sebesar satu satuan maka pertimbangan tingkat materialitas (TM) akan mengalami peningkatan sebesar 0,234, dengan asumsi variabel lain konstan. Ini menunjukkan bahwa </w:t>
      </w:r>
      <w:r w:rsidRPr="00C648AF">
        <w:rPr>
          <w:rFonts w:ascii="Times New Roman" w:hAnsi="Times New Roman"/>
          <w:bCs/>
          <w:sz w:val="24"/>
          <w:szCs w:val="24"/>
        </w:rPr>
        <w:t>semakin tinggi tingkat profesionalisme seorang auditor, maka semkin tinggi pula pertimbangan tingkat materialitas dalam pemeriksaan laporan keuangan</w:t>
      </w:r>
      <w:r w:rsidRPr="00C648AF">
        <w:rPr>
          <w:rFonts w:ascii="Times New Roman" w:hAnsi="Times New Roman"/>
          <w:color w:val="000000"/>
          <w:sz w:val="24"/>
          <w:szCs w:val="24"/>
        </w:rPr>
        <w:t>.</w:t>
      </w:r>
    </w:p>
    <w:p w:rsidR="00FE6000" w:rsidRPr="00C648AF" w:rsidRDefault="00FE6000" w:rsidP="00C648AF">
      <w:pPr>
        <w:pStyle w:val="ListParagraph"/>
        <w:numPr>
          <w:ilvl w:val="0"/>
          <w:numId w:val="25"/>
        </w:numPr>
        <w:spacing w:after="160" w:line="240" w:lineRule="auto"/>
        <w:ind w:left="284" w:hanging="283"/>
        <w:jc w:val="both"/>
        <w:rPr>
          <w:rFonts w:ascii="Times New Roman" w:hAnsi="Times New Roman"/>
          <w:color w:val="000000"/>
          <w:sz w:val="24"/>
          <w:szCs w:val="24"/>
        </w:rPr>
      </w:pPr>
      <w:r w:rsidRPr="00C648AF">
        <w:rPr>
          <w:rFonts w:ascii="Times New Roman" w:hAnsi="Times New Roman"/>
          <w:color w:val="000000"/>
          <w:sz w:val="24"/>
          <w:szCs w:val="24"/>
        </w:rPr>
        <w:t>Koefisien regresi Independensi (IN) sebesar 0,014 dengan tingkat signifikan 0,695. Hal ini berarti variabel Independensi (IN) tidak berpengaruh terhadap pertimbangan tingkat materialitas.</w:t>
      </w:r>
    </w:p>
    <w:p w:rsidR="00FE6000" w:rsidRPr="00C648AF" w:rsidRDefault="00FE6000" w:rsidP="00C648AF">
      <w:pPr>
        <w:pStyle w:val="ListParagraph"/>
        <w:numPr>
          <w:ilvl w:val="0"/>
          <w:numId w:val="25"/>
        </w:numPr>
        <w:spacing w:after="160" w:line="240" w:lineRule="auto"/>
        <w:ind w:left="284" w:hanging="283"/>
        <w:jc w:val="both"/>
        <w:rPr>
          <w:rFonts w:ascii="Times New Roman" w:hAnsi="Times New Roman"/>
          <w:color w:val="000000"/>
          <w:sz w:val="24"/>
          <w:szCs w:val="24"/>
        </w:rPr>
      </w:pPr>
      <w:r w:rsidRPr="00C648AF">
        <w:rPr>
          <w:rFonts w:ascii="Times New Roman" w:hAnsi="Times New Roman"/>
          <w:color w:val="000000"/>
          <w:sz w:val="24"/>
          <w:szCs w:val="24"/>
        </w:rPr>
        <w:t>Koefisien regresi Pengalaman Auditor (PA) sebesar 0,329 dengan tingkat signifikan 0,035. Hal ini berarti variabel Pengalaman Auditor (PA) meningkat sebesar satu satuan maka pertimbangan tingkat materialitas (TM) akan mengalami peningkatan sebesar 0,329, dengan asumsi variabel lain konstan. Ini menunjukkan bahwa semakin banyak pengalaman auditor yang dimiliki maka semakin baik pertimbangan tingkat materialitas yang dimiliki auditor tersebut</w:t>
      </w:r>
    </w:p>
    <w:p w:rsidR="00FE6000" w:rsidRPr="00C648AF" w:rsidRDefault="00FE6000" w:rsidP="00C648AF">
      <w:pPr>
        <w:pStyle w:val="ListParagraph"/>
        <w:numPr>
          <w:ilvl w:val="0"/>
          <w:numId w:val="25"/>
        </w:numPr>
        <w:spacing w:after="0" w:line="240" w:lineRule="auto"/>
        <w:ind w:left="284" w:hanging="283"/>
        <w:jc w:val="both"/>
        <w:rPr>
          <w:rFonts w:ascii="Times New Roman" w:hAnsi="Times New Roman"/>
          <w:color w:val="000000"/>
          <w:sz w:val="24"/>
          <w:szCs w:val="24"/>
        </w:rPr>
      </w:pPr>
      <w:r w:rsidRPr="00C648AF">
        <w:rPr>
          <w:rFonts w:ascii="Times New Roman" w:hAnsi="Times New Roman"/>
          <w:color w:val="000000"/>
          <w:sz w:val="24"/>
          <w:szCs w:val="24"/>
        </w:rPr>
        <w:t>Koefisien regresi Tipe Kepribadian (TK) sebesar 0,639 dengan tingkat signifikan 0,324. Hal ini berarti variabel Tipe Kepribadian (TK)  tidak berpengaruh terhadap pertimbangan tingkat materialitas.</w:t>
      </w:r>
    </w:p>
    <w:p w:rsidR="00E2665B" w:rsidRPr="00C648AF" w:rsidRDefault="00E2665B" w:rsidP="00C648AF">
      <w:pPr>
        <w:spacing w:after="0" w:line="240" w:lineRule="auto"/>
        <w:jc w:val="both"/>
        <w:rPr>
          <w:rFonts w:ascii="Times New Roman" w:hAnsi="Times New Roman"/>
          <w:b/>
          <w:bCs/>
          <w:color w:val="000000" w:themeColor="text1"/>
          <w:sz w:val="24"/>
          <w:szCs w:val="24"/>
        </w:rPr>
      </w:pPr>
      <w:r w:rsidRPr="00C648AF">
        <w:rPr>
          <w:rFonts w:ascii="Times New Roman" w:hAnsi="Times New Roman"/>
          <w:b/>
          <w:bCs/>
          <w:color w:val="000000" w:themeColor="text1"/>
          <w:sz w:val="24"/>
          <w:szCs w:val="24"/>
        </w:rPr>
        <w:t>Pengaruh Kompetensi terhadap Pertimbangan Tingkat Materialitas</w:t>
      </w:r>
    </w:p>
    <w:p w:rsidR="00E2665B" w:rsidRPr="00C648AF" w:rsidRDefault="00E2665B" w:rsidP="00C648AF">
      <w:pPr>
        <w:spacing w:after="0" w:line="240" w:lineRule="auto"/>
        <w:ind w:firstLine="720"/>
        <w:jc w:val="both"/>
        <w:rPr>
          <w:rFonts w:ascii="Times New Roman" w:hAnsi="Times New Roman"/>
          <w:color w:val="000000" w:themeColor="text1"/>
          <w:sz w:val="24"/>
          <w:szCs w:val="24"/>
        </w:rPr>
      </w:pPr>
      <w:r w:rsidRPr="00C648AF">
        <w:rPr>
          <w:rFonts w:ascii="Times New Roman" w:hAnsi="Times New Roman"/>
          <w:bCs/>
          <w:color w:val="000000" w:themeColor="text1"/>
          <w:sz w:val="24"/>
          <w:szCs w:val="24"/>
        </w:rPr>
        <w:t>Hipotesis pertama (H</w:t>
      </w:r>
      <w:r w:rsidRPr="00C648AF">
        <w:rPr>
          <w:rFonts w:ascii="Times New Roman" w:hAnsi="Times New Roman"/>
          <w:bCs/>
          <w:color w:val="000000" w:themeColor="text1"/>
          <w:sz w:val="24"/>
          <w:szCs w:val="24"/>
          <w:vertAlign w:val="subscript"/>
        </w:rPr>
        <w:t>1</w:t>
      </w:r>
      <w:r w:rsidRPr="00C648AF">
        <w:rPr>
          <w:rFonts w:ascii="Times New Roman" w:hAnsi="Times New Roman"/>
          <w:bCs/>
          <w:color w:val="000000" w:themeColor="text1"/>
          <w:sz w:val="24"/>
          <w:szCs w:val="24"/>
        </w:rPr>
        <w:t xml:space="preserve">) menyatakan bahwa kompetensi berpengaruh positif terhadap pertimbangan tingkat materialitas. Berasarkan hasil uji hipotesis dengan uji t menunjukkan </w:t>
      </w:r>
      <w:r w:rsidRPr="00C648AF">
        <w:rPr>
          <w:rFonts w:ascii="Times New Roman" w:hAnsi="Times New Roman"/>
          <w:bCs/>
          <w:color w:val="000000" w:themeColor="text1"/>
          <w:sz w:val="24"/>
          <w:szCs w:val="24"/>
        </w:rPr>
        <w:lastRenderedPageBreak/>
        <w:t xml:space="preserve">bahwa variabel kompetensi memiliki koefisien regresi sebesar </w:t>
      </w:r>
      <w:r w:rsidRPr="00C648AF">
        <w:rPr>
          <w:rFonts w:ascii="Times New Roman" w:hAnsi="Times New Roman"/>
          <w:color w:val="000000" w:themeColor="text1"/>
          <w:sz w:val="24"/>
          <w:szCs w:val="24"/>
        </w:rPr>
        <w:t xml:space="preserve">3,886 dengan nilai signifikansi 0,000 yang lebih kecil dari 0,05. Hasil uji analisis menunjukkan variabel kompetensi berpengaruh positif terhadap pertimbangan tingkat materialitas. </w:t>
      </w:r>
      <w:r w:rsidR="00DE31F8" w:rsidRPr="00C648AF">
        <w:rPr>
          <w:rFonts w:ascii="Times New Roman" w:hAnsi="Times New Roman"/>
          <w:color w:val="000000" w:themeColor="text1"/>
          <w:sz w:val="24"/>
          <w:szCs w:val="24"/>
          <w:lang w:val="id-ID"/>
        </w:rPr>
        <w:t>Dengan demikian</w:t>
      </w:r>
      <w:r w:rsidRPr="00C648AF">
        <w:rPr>
          <w:rFonts w:ascii="Times New Roman" w:hAnsi="Times New Roman"/>
          <w:color w:val="000000" w:themeColor="text1"/>
          <w:sz w:val="24"/>
          <w:szCs w:val="24"/>
        </w:rPr>
        <w:t xml:space="preserve"> H</w:t>
      </w:r>
      <w:r w:rsidRPr="00C648AF">
        <w:rPr>
          <w:rFonts w:ascii="Times New Roman" w:hAnsi="Times New Roman"/>
          <w:color w:val="000000" w:themeColor="text1"/>
          <w:sz w:val="24"/>
          <w:szCs w:val="24"/>
          <w:vertAlign w:val="subscript"/>
        </w:rPr>
        <w:t xml:space="preserve">1 </w:t>
      </w:r>
      <w:r w:rsidR="00E3422A" w:rsidRPr="00C648AF">
        <w:rPr>
          <w:rFonts w:ascii="Times New Roman" w:hAnsi="Times New Roman"/>
          <w:color w:val="000000" w:themeColor="text1"/>
          <w:sz w:val="24"/>
          <w:szCs w:val="24"/>
        </w:rPr>
        <w:t>diterima.</w:t>
      </w:r>
      <w:r w:rsidR="00E3422A" w:rsidRPr="00C648AF">
        <w:rPr>
          <w:rFonts w:ascii="Times New Roman" w:hAnsi="Times New Roman"/>
          <w:color w:val="000000" w:themeColor="text1"/>
          <w:sz w:val="24"/>
          <w:szCs w:val="24"/>
          <w:lang w:val="id-ID"/>
        </w:rPr>
        <w:t xml:space="preserve"> </w:t>
      </w:r>
    </w:p>
    <w:p w:rsidR="00031F69" w:rsidRPr="00C648AF" w:rsidRDefault="00E2665B" w:rsidP="00C648AF">
      <w:pPr>
        <w:spacing w:after="0" w:line="240" w:lineRule="auto"/>
        <w:ind w:firstLine="720"/>
        <w:jc w:val="both"/>
        <w:rPr>
          <w:rFonts w:ascii="Times New Roman" w:hAnsi="Times New Roman"/>
          <w:color w:val="000000" w:themeColor="text1"/>
          <w:sz w:val="24"/>
          <w:szCs w:val="24"/>
          <w:lang w:val="id-ID"/>
        </w:rPr>
      </w:pPr>
      <w:r w:rsidRPr="00C648AF">
        <w:rPr>
          <w:rFonts w:ascii="Times New Roman" w:hAnsi="Times New Roman"/>
          <w:color w:val="000000" w:themeColor="text1"/>
          <w:sz w:val="24"/>
          <w:szCs w:val="24"/>
        </w:rPr>
        <w:t xml:space="preserve">Hasil penelitian ini mendukung penelitian yang dilakukan oleh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{"citationItems":[{"id":"ITEM-1","itemData":{"author":[{"dropping-particle":"","family":"Idawati, Wiwi., dan Eveline","given":"Roswati.","non-dropping-particle":"","parse-names":false,"suffix":""}],"container-title":".Jurnal Akuntansi","id":"ITEM-1","issued":{"date-parts":[["2016"]]},"title":"Pengaruh Independensi, Kompetensi, dan Profesionalisme Auditor Terhadap Pertimbangan Tingkat Materialitas dalam Pemeriksaan Laporan Keuangan","type":"article-journal","volume":"Vol. 20 No"},"uris":["http://www.mendeley.com/documents/?uuid=1f4cf1e4-4ff6-4173-aa3e-c7312c1a8baf"]}],"mendeley":{"formattedCitation":"(Idawati, Wiwi., dan Eveline, 2016)","manualFormatting":"Idawati dan Eveline (2016)","plainTextFormattedCitation":"(Idawati, Wiwi., dan Eveline, 2016)","previouslyFormattedCitation":"(Idawati, Wiwi., dan Eveline, 2016)"},"properties":{"noteIndex":0},"schema":"https://github.com/citation-style-language/schema/raw/master/csl-citation.json"}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Idawati dan Eveline (2016)</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{"citationItems":[{"id":"ITEM-1","itemData":{"author":[{"dropping-particle":"","family":"Pahlawi","given":"Rizal","non-dropping-particle":"","parse-names":false,"suffix":""}],"container-title":"Skripsi","id":"ITEM-1","issued":{"date-parts":[["2010"]]},"title":"Pengaruh Penerapan EDP (Electronic Fata Processing) Audit, Kompetensi, dan Independensi Auditor Terhadap Tingkat Materialitas dalam Audit Laporan Keuangan","type":"article-journal"},"uris":["http://www.mendeley.com/documents/?uuid=c9a2e481-c1a2-4d6e-9a6e-328f44e96f45"]}],"mendeley":{"formattedCitation":"(Pahlawi, 2010)","manualFormatting":"Pahlawi (2010)","plainTextFormattedCitation":"(Pahlawi, 2010)","previouslyFormattedCitation":"(Pahlawi, 2010)"},"properties":{"noteIndex":0},"schema":"https://github.com/citation-style-language/schema/raw/master/csl-citation.json"}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Pahlawi (2010)</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dan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{"citationItems":[{"id":"ITEM-1","itemData":{"author":[{"dropping-particle":"","family":"Kinanti","given":"Anesia Putri","non-dropping-particle":"","parse-names":false,"suffix":""}],"container-title":"Skripsi","id":"ITEM-1","issued":{"date-parts":[["2013"]]},"title":"Pengaruh Kompetensi, Independensi, dan Motivasi Auditor Terhadap Pertimbangan Tingkat Materialitas dalam Suatu Pengauditan Laporan Keuangan.","type":"article-journal"},"uris":["http://www.mendeley.com/documents/?uuid=8f79bfbf-38e8-4fd2-a689-d91c0db62d41"]}],"mendeley":{"formattedCitation":"(Kinanti, 2013)","plainTextFormattedCitation":"(Kinanti, 2013)"},"properties":{"noteIndex":0},"schema":"https://github.com/citation-style-language/schema/raw/master/csl-citation.json"}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Kinanti (2013)</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menunjukkan hasil bahwa kompetensi berpengaruh positif terhadap per</w:t>
      </w:r>
      <w:r w:rsidR="00DE31F8" w:rsidRPr="00C648AF">
        <w:rPr>
          <w:rFonts w:ascii="Times New Roman" w:hAnsi="Times New Roman"/>
          <w:color w:val="000000" w:themeColor="text1"/>
          <w:sz w:val="24"/>
          <w:szCs w:val="24"/>
        </w:rPr>
        <w:t>timbangan tingkat materialitas.</w:t>
      </w:r>
    </w:p>
    <w:p w:rsidR="00E2665B" w:rsidRPr="00C648AF" w:rsidRDefault="00E2665B" w:rsidP="00C648AF">
      <w:pPr>
        <w:spacing w:after="0" w:line="240" w:lineRule="auto"/>
        <w:jc w:val="both"/>
        <w:rPr>
          <w:rFonts w:ascii="Times New Roman" w:hAnsi="Times New Roman"/>
          <w:b/>
          <w:bCs/>
          <w:color w:val="000000" w:themeColor="text1"/>
          <w:sz w:val="24"/>
          <w:szCs w:val="24"/>
        </w:rPr>
      </w:pPr>
      <w:r w:rsidRPr="00C648AF">
        <w:rPr>
          <w:rFonts w:ascii="Times New Roman" w:hAnsi="Times New Roman"/>
          <w:b/>
          <w:bCs/>
          <w:color w:val="000000" w:themeColor="text1"/>
          <w:sz w:val="24"/>
          <w:szCs w:val="24"/>
        </w:rPr>
        <w:t>Pengaruh Profesionalisme terhadap Pertimbangan Tingkat Materialitas</w:t>
      </w:r>
    </w:p>
    <w:p w:rsidR="00E2665B" w:rsidRPr="00C648AF" w:rsidRDefault="00E2665B" w:rsidP="00C648AF">
      <w:pPr>
        <w:spacing w:after="0" w:line="240" w:lineRule="auto"/>
        <w:ind w:firstLine="720"/>
        <w:jc w:val="both"/>
        <w:rPr>
          <w:rFonts w:ascii="Times New Roman" w:hAnsi="Times New Roman"/>
          <w:color w:val="000000" w:themeColor="text1"/>
          <w:sz w:val="24"/>
          <w:szCs w:val="24"/>
        </w:rPr>
      </w:pPr>
      <w:r w:rsidRPr="00C648AF">
        <w:rPr>
          <w:rFonts w:ascii="Times New Roman" w:hAnsi="Times New Roman"/>
          <w:bCs/>
          <w:color w:val="000000" w:themeColor="text1"/>
          <w:sz w:val="24"/>
          <w:szCs w:val="24"/>
        </w:rPr>
        <w:t>Hipotesis kedua (H</w:t>
      </w:r>
      <w:r w:rsidRPr="00C648AF">
        <w:rPr>
          <w:rFonts w:ascii="Times New Roman" w:hAnsi="Times New Roman"/>
          <w:bCs/>
          <w:color w:val="000000" w:themeColor="text1"/>
          <w:sz w:val="24"/>
          <w:szCs w:val="24"/>
          <w:vertAlign w:val="subscript"/>
        </w:rPr>
        <w:t>2</w:t>
      </w:r>
      <w:r w:rsidRPr="00C648AF">
        <w:rPr>
          <w:rFonts w:ascii="Times New Roman" w:hAnsi="Times New Roman"/>
          <w:bCs/>
          <w:color w:val="000000" w:themeColor="text1"/>
          <w:sz w:val="24"/>
          <w:szCs w:val="24"/>
        </w:rPr>
        <w:t xml:space="preserve">) menyatakan bahwa profesionalisme berpengaruh positif terhadap pertimbangan tingkat materialitas. Berasarkan hasil uji hipotesis dengan uji t menunjukkan bahwa variabel profesionalisme memiliki koefisien regresi sebesar </w:t>
      </w:r>
      <w:r w:rsidRPr="00C648AF">
        <w:rPr>
          <w:rFonts w:ascii="Times New Roman" w:hAnsi="Times New Roman"/>
          <w:color w:val="000000" w:themeColor="text1"/>
          <w:sz w:val="24"/>
          <w:szCs w:val="24"/>
        </w:rPr>
        <w:t xml:space="preserve">2,839 dengan nilai signifikansi 0,006 yang lebih kecil dari 0,05. Hasil uji analisis menunjukkan variabel profesionalisme berpengaruh positif terhadap pertimbangan tingkat materialitas. </w:t>
      </w:r>
      <w:r w:rsidR="00DE31F8" w:rsidRPr="00C648AF">
        <w:rPr>
          <w:rFonts w:ascii="Times New Roman" w:hAnsi="Times New Roman"/>
          <w:color w:val="000000" w:themeColor="text1"/>
          <w:sz w:val="24"/>
          <w:szCs w:val="24"/>
          <w:lang w:val="id-ID"/>
        </w:rPr>
        <w:t>Dengan demikian</w:t>
      </w:r>
      <w:r w:rsidRPr="00C648AF">
        <w:rPr>
          <w:rFonts w:ascii="Times New Roman" w:hAnsi="Times New Roman"/>
          <w:color w:val="000000" w:themeColor="text1"/>
          <w:sz w:val="24"/>
          <w:szCs w:val="24"/>
        </w:rPr>
        <w:t xml:space="preserve"> H</w:t>
      </w:r>
      <w:r w:rsidRPr="00C648AF">
        <w:rPr>
          <w:rFonts w:ascii="Times New Roman" w:hAnsi="Times New Roman"/>
          <w:color w:val="000000" w:themeColor="text1"/>
          <w:sz w:val="24"/>
          <w:szCs w:val="24"/>
          <w:vertAlign w:val="subscript"/>
        </w:rPr>
        <w:t xml:space="preserve">2 </w:t>
      </w:r>
      <w:r w:rsidR="00E3422A" w:rsidRPr="00C648AF">
        <w:rPr>
          <w:rFonts w:ascii="Times New Roman" w:hAnsi="Times New Roman"/>
          <w:color w:val="000000" w:themeColor="text1"/>
          <w:sz w:val="24"/>
          <w:szCs w:val="24"/>
        </w:rPr>
        <w:t>diterima.</w:t>
      </w:r>
      <w:r w:rsidR="00E3422A" w:rsidRPr="00C648AF">
        <w:rPr>
          <w:rFonts w:ascii="Times New Roman" w:hAnsi="Times New Roman"/>
          <w:color w:val="000000" w:themeColor="text1"/>
          <w:sz w:val="24"/>
          <w:szCs w:val="24"/>
          <w:lang w:val="id-ID"/>
        </w:rPr>
        <w:t xml:space="preserve"> </w:t>
      </w:r>
    </w:p>
    <w:p w:rsidR="00E2665B" w:rsidRPr="00C648AF" w:rsidRDefault="00E2665B" w:rsidP="00C648AF">
      <w:pPr>
        <w:spacing w:after="0" w:line="240" w:lineRule="auto"/>
        <w:ind w:firstLine="720"/>
        <w:jc w:val="both"/>
        <w:rPr>
          <w:rFonts w:ascii="Times New Roman" w:hAnsi="Times New Roman"/>
          <w:b/>
          <w:bCs/>
          <w:color w:val="000000" w:themeColor="text1"/>
          <w:sz w:val="24"/>
          <w:szCs w:val="24"/>
          <w:lang w:val="id-ID"/>
        </w:rPr>
      </w:pPr>
      <w:r w:rsidRPr="00C648AF">
        <w:rPr>
          <w:rFonts w:ascii="Times New Roman" w:hAnsi="Times New Roman"/>
          <w:color w:val="000000" w:themeColor="text1"/>
          <w:sz w:val="24"/>
          <w:szCs w:val="24"/>
        </w:rPr>
        <w:t xml:space="preserve">Hasil penelitian ini mendukung penelitian yang dilakukan oleh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{"citationItems":[{"id":"ITEM-1","itemData":{"author":[{"dropping-particle":"","family":"Lestari","given":"Ni Made Ayu &amp; I Made Karya Utama","non-dropping-particle":"","parse-names":false,"suffix":""}],"container-title":"Jurnal Universitas Udayana, Badung, Bali","id":"ITEM-1","issued":{"date-parts":[["2013"]]},"title":"“Pengaruh Profesionalisme, Pengetahuan Mendeteksi Kekeliruan, Pengalaman, Etika Profesi Pada Pertimbangan Tingkat Materialitas\"","type":"article-journal"},"uris":["http://www.mendeley.com/documents/?uuid=a9205bdf-3074-4aff-a20e-cebd76768822"]}],"mendeley":{"formattedCitation":"(Lestari, 2013)","manualFormatting":"Lestari (2013)","plainTextFormattedCitation":"(Lestari, 2013)","previouslyFormattedCitation":"(Lestari, 2013)"},"properties":{"noteIndex":0},"schema":"https://github.com/citation-style-language/schema/raw/master/csl-citation.json"}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Lestari (2013)</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{"citationItems":[{"id":"ITEM-1","itemData":{"author":[{"dropping-particle":"","family":"Idawati, Wiwi., dan Eveline","given":"Roswati.","non-dropping-particle":"","parse-names":false,"suffix":""}],"container-title":".Jurnal Akuntansi","id":"ITEM-1","issued":{"date-parts":[["2016"]]},"title":"Pengaruh Independensi, Kompetensi, dan Profesionalisme Auditor Terhadap Pertimbangan Tingkat Materialitas dalam Pemeriksaan Laporan Keuangan","type":"article-journal","volume":"Vol. 20 No"},"uris":["http://www.mendeley.com/documents/?uuid=1f4cf1e4-4ff6-4173-aa3e-c7312c1a8baf"]}],"mendeley":{"formattedCitation":"(Idawati, Wiwi., dan Eveline, 2016)","manualFormatting":"Idawati dan Eveline (2016)","plainTextFormattedCitation":"(Idawati, Wiwi., dan Eveline, 2016)","previouslyFormattedCitation":"(Idawati, Wiwi., dan Eveline, 2016)"},"properties":{"noteIndex":0},"schema":"https://github.com/citation-style-language/schema/raw/master/csl-citation.json"}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Idawati dan Eveline (2016)</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dan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{"citationItems":[{"id":"ITEM-1","itemData":{"author":[{"dropping-particle":"","family":"Sinarwati, Kadek.","given":"dkk","non-dropping-particle":"","parse-names":false,"suffix":""}],"container-title":"E-journal S1 Ak Universitas Pendidikan Ganesha","id":"ITEM-1","issued":{"date-parts":[["2014"]]},"title":"Pengaruh Profesionalisme Auditor, Etika Profesi dan Pengalaman Auditor Terhadap Pertimbangan Tingkat Materialitas","type":"article-journal","volume":"Vol. 2 No."},"uris":["http://www.mendeley.com/documents/?uuid=7a35e97d-8f37-4bb4-bbf9-fb50913d35fb"]}],"mendeley":{"formattedCitation":"(Sinarwati, Kadek., 2014)","manualFormatting":"Sinarwati (2014)","plainTextFormattedCitation":"(Sinarwati, Kadek., 2014)","previouslyFormattedCitation":"(Sinarwati, Kadek., 2014)"},"properties":{"noteIndex":0},"schema":"https://github.com/citation-style-language/schema/raw/master/csl-citation.json"}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Sinarwati (2014)</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menunjukkan hasil bahwa profesionalisme berpengaruh positif terhadap pertimbangan tingkat materialitas.</w:t>
      </w:r>
    </w:p>
    <w:p w:rsidR="00E2665B" w:rsidRPr="00C648AF" w:rsidRDefault="00E2665B" w:rsidP="00C648AF">
      <w:pPr>
        <w:spacing w:after="0" w:line="240" w:lineRule="auto"/>
        <w:jc w:val="both"/>
        <w:rPr>
          <w:rFonts w:ascii="Times New Roman" w:hAnsi="Times New Roman"/>
          <w:b/>
          <w:bCs/>
          <w:color w:val="000000" w:themeColor="text1"/>
          <w:sz w:val="24"/>
          <w:szCs w:val="24"/>
        </w:rPr>
      </w:pPr>
      <w:r w:rsidRPr="00C648AF">
        <w:rPr>
          <w:rFonts w:ascii="Times New Roman" w:hAnsi="Times New Roman"/>
          <w:b/>
          <w:bCs/>
          <w:color w:val="000000" w:themeColor="text1"/>
          <w:sz w:val="24"/>
          <w:szCs w:val="24"/>
        </w:rPr>
        <w:t xml:space="preserve">Pengaruh Independensi terhadap Pertimbangan Tingkat Materialitas </w:t>
      </w:r>
    </w:p>
    <w:p w:rsidR="00E2665B" w:rsidRPr="00C648AF" w:rsidRDefault="00E2665B" w:rsidP="00C648AF">
      <w:pPr>
        <w:spacing w:after="0" w:line="240" w:lineRule="auto"/>
        <w:ind w:firstLine="720"/>
        <w:jc w:val="both"/>
        <w:rPr>
          <w:rFonts w:ascii="Times New Roman" w:hAnsi="Times New Roman"/>
          <w:color w:val="000000" w:themeColor="text1"/>
          <w:sz w:val="24"/>
          <w:szCs w:val="24"/>
        </w:rPr>
      </w:pPr>
      <w:r w:rsidRPr="00C648AF">
        <w:rPr>
          <w:rFonts w:ascii="Times New Roman" w:hAnsi="Times New Roman"/>
          <w:bCs/>
          <w:color w:val="000000" w:themeColor="text1"/>
          <w:sz w:val="24"/>
          <w:szCs w:val="24"/>
        </w:rPr>
        <w:t>Hipotesis ketiga (H</w:t>
      </w:r>
      <w:r w:rsidRPr="00C648AF">
        <w:rPr>
          <w:rFonts w:ascii="Times New Roman" w:hAnsi="Times New Roman"/>
          <w:bCs/>
          <w:color w:val="000000" w:themeColor="text1"/>
          <w:sz w:val="24"/>
          <w:szCs w:val="24"/>
          <w:vertAlign w:val="subscript"/>
        </w:rPr>
        <w:t>3</w:t>
      </w:r>
      <w:r w:rsidRPr="00C648AF">
        <w:rPr>
          <w:rFonts w:ascii="Times New Roman" w:hAnsi="Times New Roman"/>
          <w:bCs/>
          <w:color w:val="000000" w:themeColor="text1"/>
          <w:sz w:val="24"/>
          <w:szCs w:val="24"/>
        </w:rPr>
        <w:t>) meny</w:t>
      </w:r>
      <w:r w:rsidR="00B16E6C" w:rsidRPr="00C648AF">
        <w:rPr>
          <w:rFonts w:ascii="Times New Roman" w:hAnsi="Times New Roman"/>
          <w:bCs/>
          <w:color w:val="000000" w:themeColor="text1"/>
          <w:sz w:val="24"/>
          <w:szCs w:val="24"/>
        </w:rPr>
        <w:t xml:space="preserve">atakan bahwa independensi </w:t>
      </w:r>
      <w:r w:rsidRPr="00C648AF">
        <w:rPr>
          <w:rFonts w:ascii="Times New Roman" w:hAnsi="Times New Roman"/>
          <w:bCs/>
          <w:color w:val="000000" w:themeColor="text1"/>
          <w:sz w:val="24"/>
          <w:szCs w:val="24"/>
        </w:rPr>
        <w:t>berpengaruh</w:t>
      </w:r>
      <w:r w:rsidR="00B16E6C" w:rsidRPr="00C648AF">
        <w:rPr>
          <w:rFonts w:ascii="Times New Roman" w:hAnsi="Times New Roman"/>
          <w:bCs/>
          <w:color w:val="000000" w:themeColor="text1"/>
          <w:sz w:val="24"/>
          <w:szCs w:val="24"/>
          <w:lang w:val="id-ID"/>
        </w:rPr>
        <w:t xml:space="preserve"> positif</w:t>
      </w:r>
      <w:r w:rsidRPr="00C648AF">
        <w:rPr>
          <w:rFonts w:ascii="Times New Roman" w:hAnsi="Times New Roman"/>
          <w:bCs/>
          <w:color w:val="000000" w:themeColor="text1"/>
          <w:sz w:val="24"/>
          <w:szCs w:val="24"/>
        </w:rPr>
        <w:t xml:space="preserve"> terhadap pertimbangan tingkat materialitas. Berasarkan hasil uji hipotesis dengan uji t menunjukkan bahwa variabel independensi memiliki koefisien regresi sebesar </w:t>
      </w:r>
      <w:r w:rsidRPr="00C648AF">
        <w:rPr>
          <w:rFonts w:ascii="Times New Roman" w:hAnsi="Times New Roman"/>
          <w:color w:val="000000" w:themeColor="text1"/>
          <w:sz w:val="24"/>
          <w:szCs w:val="24"/>
        </w:rPr>
        <w:t>20,394 dengan nilai signifikansi 0,695 yang lebih besar dari 0,05. Hasil uji analisis menunjukkan variabel independensi tidak berpengaruh terhadap per</w:t>
      </w:r>
      <w:r w:rsidR="00DE31F8" w:rsidRPr="00C648AF">
        <w:rPr>
          <w:rFonts w:ascii="Times New Roman" w:hAnsi="Times New Roman"/>
          <w:color w:val="000000" w:themeColor="text1"/>
          <w:sz w:val="24"/>
          <w:szCs w:val="24"/>
        </w:rPr>
        <w:t>timbangan tingkat materialitas.</w:t>
      </w:r>
      <w:r w:rsidR="00DE31F8" w:rsidRPr="00C648AF">
        <w:rPr>
          <w:rFonts w:ascii="Times New Roman" w:hAnsi="Times New Roman"/>
          <w:color w:val="000000" w:themeColor="text1"/>
          <w:sz w:val="24"/>
          <w:szCs w:val="24"/>
          <w:lang w:val="id-ID"/>
        </w:rPr>
        <w:t xml:space="preserve"> Dengan demikian</w:t>
      </w:r>
      <w:r w:rsidRPr="00C648AF">
        <w:rPr>
          <w:rFonts w:ascii="Times New Roman" w:hAnsi="Times New Roman"/>
          <w:color w:val="000000" w:themeColor="text1"/>
          <w:sz w:val="24"/>
          <w:szCs w:val="24"/>
        </w:rPr>
        <w:t xml:space="preserve"> H</w:t>
      </w:r>
      <w:r w:rsidRPr="00C648AF">
        <w:rPr>
          <w:rFonts w:ascii="Times New Roman" w:hAnsi="Times New Roman"/>
          <w:color w:val="000000" w:themeColor="text1"/>
          <w:sz w:val="24"/>
          <w:szCs w:val="24"/>
          <w:vertAlign w:val="subscript"/>
        </w:rPr>
        <w:t xml:space="preserve">3 </w:t>
      </w:r>
      <w:r w:rsidR="00E3422A" w:rsidRPr="00C648AF">
        <w:rPr>
          <w:rFonts w:ascii="Times New Roman" w:hAnsi="Times New Roman"/>
          <w:color w:val="000000" w:themeColor="text1"/>
          <w:sz w:val="24"/>
          <w:szCs w:val="24"/>
        </w:rPr>
        <w:t>ditolak.</w:t>
      </w:r>
      <w:r w:rsidR="00E3422A" w:rsidRPr="00C648AF">
        <w:rPr>
          <w:rFonts w:ascii="Times New Roman" w:hAnsi="Times New Roman"/>
          <w:color w:val="000000" w:themeColor="text1"/>
          <w:sz w:val="24"/>
          <w:szCs w:val="24"/>
          <w:lang w:val="id-ID"/>
        </w:rPr>
        <w:t xml:space="preserve"> </w:t>
      </w:r>
    </w:p>
    <w:p w:rsidR="00E2665B" w:rsidRPr="00C648AF" w:rsidRDefault="00E2665B" w:rsidP="00C648AF">
      <w:pPr>
        <w:spacing w:after="0" w:line="240" w:lineRule="auto"/>
        <w:ind w:firstLine="720"/>
        <w:jc w:val="both"/>
        <w:rPr>
          <w:rFonts w:ascii="Times New Roman" w:hAnsi="Times New Roman"/>
          <w:color w:val="000000" w:themeColor="text1"/>
          <w:sz w:val="24"/>
          <w:szCs w:val="24"/>
        </w:rPr>
      </w:pPr>
      <w:r w:rsidRPr="00C648AF">
        <w:rPr>
          <w:rFonts w:ascii="Times New Roman" w:hAnsi="Times New Roman"/>
          <w:color w:val="000000" w:themeColor="text1"/>
          <w:sz w:val="24"/>
          <w:szCs w:val="24"/>
        </w:rPr>
        <w:t xml:space="preserve">Hasil penelitian ini tidak sejalan dengan penelitian yang dilakukan oleh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{"citationItems":[{"id":"ITEM-1","itemData":{"author":[{"dropping-particle":"","family":"Idawati, Wiwi., dan Eveline","given":"Roswati.","non-dropping-particle":"","parse-names":false,"suffix":""}],"container-title":".Jurnal Akuntansi","id":"ITEM-1","issued":{"date-parts":[["2016"]]},"title":"Pengaruh Independensi, Kompetensi, dan Profesionalisme Auditor Terhadap Pertimbangan Tingkat Materialitas dalam Pemeriksaan Laporan Keuangan","type":"article-journal","volume":"Vol. 20 No"},"uris":["http://www.mendeley.com/documents/?uuid=1f4cf1e4-4ff6-4173-aa3e-c7312c1a8baf"]}],"mendeley":{"formattedCitation":"(Idawati, Wiwi., dan Eveline, 2016)","manualFormatting":"Idawati dan Eveline (2016)","plainTextFormattedCitation":"(Idawati, Wiwi., dan Eveline, 2016)","previouslyFormattedCitation":"(Idawati, Wiwi., dan Eveline, 2016)"},"properties":{"noteIndex":0},"schema":"https://github.com/citation-style-language/schema/raw/master/csl-citation.json"}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Idawati dan Eveline (2016)</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{"citationItems":[{"id":"ITEM-1","itemData":{"author":[{"dropping-particle":"","family":"Kuncoro, Amin","given":"dan Nanik Ernawati","non-dropping-particle":"","parse-names":false,"suffix":""}],"container-title":"Jurnal Ilmiah Mahasiswa FEB","id":"ITEM-1","issue":"pp 58-72","issued":{"date-parts":[["2017"]]},"title":"“Pengaruh Kompetensi, Independensi, dan Motivasi Auditor terhadap Pertimbangan Tingkat Materialitas dalam suatu Pengauditan Laporan Keuangan”","type":"article-journal","volume":"Vol 1 No.2"},"uris":["http://www.mendeley.com/documents/?uuid=0d008e07-fe5c-4c57-b55c-47012d3f68cd"]}],"mendeley":{"formattedCitation":"(Kuncoro, Amin, 2017)","manualFormatting":"Kuncoro dan Ernawati (2017)","plainTextFormattedCitation":"(Kuncoro, Amin, 2017)","previouslyFormattedCitation":"(Kuncoro, Amin, 2017)"},"properties":{"noteIndex":0},"schema":"https://github.com/citation-style-language/schema/raw/master/csl-citation.json"}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Kuncoro dan Ernawati (2017)</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yang menunjukkan hasil bahwa independensi berpengaruh positif terhadap pertimbangan tingkat materialitas, sedangkan hasil penelitian ini menunjukkan bahwa independensi tidak berpengaruh terhadap pertimbangan tingkat materialitas.</w:t>
      </w:r>
    </w:p>
    <w:p w:rsidR="00E2665B" w:rsidRPr="00C648AF" w:rsidRDefault="00E2665B" w:rsidP="00C648AF">
      <w:pPr>
        <w:spacing w:after="0" w:line="240" w:lineRule="auto"/>
        <w:jc w:val="both"/>
        <w:rPr>
          <w:rFonts w:ascii="Times New Roman" w:hAnsi="Times New Roman"/>
          <w:b/>
          <w:bCs/>
          <w:color w:val="000000" w:themeColor="text1"/>
          <w:sz w:val="24"/>
          <w:szCs w:val="24"/>
        </w:rPr>
      </w:pPr>
      <w:r w:rsidRPr="00C648AF">
        <w:rPr>
          <w:rFonts w:ascii="Times New Roman" w:hAnsi="Times New Roman"/>
          <w:b/>
          <w:bCs/>
          <w:color w:val="000000" w:themeColor="text1"/>
          <w:sz w:val="24"/>
          <w:szCs w:val="24"/>
        </w:rPr>
        <w:t>Pengaruh Pengalaman Auditor terhadap Pertimbangan Tingkat Materialitas</w:t>
      </w:r>
    </w:p>
    <w:p w:rsidR="00E2665B" w:rsidRPr="00C648AF" w:rsidRDefault="00E2665B" w:rsidP="00C648AF">
      <w:pPr>
        <w:spacing w:after="0" w:line="240" w:lineRule="auto"/>
        <w:ind w:firstLine="720"/>
        <w:jc w:val="both"/>
        <w:rPr>
          <w:rFonts w:ascii="Times New Roman" w:hAnsi="Times New Roman"/>
          <w:color w:val="000000" w:themeColor="text1"/>
          <w:sz w:val="24"/>
          <w:szCs w:val="24"/>
        </w:rPr>
      </w:pPr>
      <w:r w:rsidRPr="00C648AF">
        <w:rPr>
          <w:rFonts w:ascii="Times New Roman" w:hAnsi="Times New Roman"/>
          <w:bCs/>
          <w:color w:val="000000" w:themeColor="text1"/>
          <w:sz w:val="24"/>
          <w:szCs w:val="24"/>
        </w:rPr>
        <w:t>Hipotesis keempat (H</w:t>
      </w:r>
      <w:r w:rsidRPr="00C648AF">
        <w:rPr>
          <w:rFonts w:ascii="Times New Roman" w:hAnsi="Times New Roman"/>
          <w:bCs/>
          <w:color w:val="000000" w:themeColor="text1"/>
          <w:sz w:val="24"/>
          <w:szCs w:val="24"/>
          <w:vertAlign w:val="subscript"/>
        </w:rPr>
        <w:t>4</w:t>
      </w:r>
      <w:r w:rsidRPr="00C648AF">
        <w:rPr>
          <w:rFonts w:ascii="Times New Roman" w:hAnsi="Times New Roman"/>
          <w:bCs/>
          <w:color w:val="000000" w:themeColor="text1"/>
          <w:sz w:val="24"/>
          <w:szCs w:val="24"/>
        </w:rPr>
        <w:t>) menyatakan</w:t>
      </w:r>
      <w:r w:rsidR="00B16E6C" w:rsidRPr="00C648AF">
        <w:rPr>
          <w:rFonts w:ascii="Times New Roman" w:hAnsi="Times New Roman"/>
          <w:bCs/>
          <w:color w:val="000000" w:themeColor="text1"/>
          <w:sz w:val="24"/>
          <w:szCs w:val="24"/>
        </w:rPr>
        <w:t xml:space="preserve"> bahwa pengalaman auditor </w:t>
      </w:r>
      <w:r w:rsidRPr="00C648AF">
        <w:rPr>
          <w:rFonts w:ascii="Times New Roman" w:hAnsi="Times New Roman"/>
          <w:bCs/>
          <w:color w:val="000000" w:themeColor="text1"/>
          <w:sz w:val="24"/>
          <w:szCs w:val="24"/>
        </w:rPr>
        <w:t xml:space="preserve">berpengaruh </w:t>
      </w:r>
      <w:r w:rsidR="00B16E6C" w:rsidRPr="00C648AF">
        <w:rPr>
          <w:rFonts w:ascii="Times New Roman" w:hAnsi="Times New Roman"/>
          <w:bCs/>
          <w:color w:val="000000" w:themeColor="text1"/>
          <w:sz w:val="24"/>
          <w:szCs w:val="24"/>
          <w:lang w:val="id-ID"/>
        </w:rPr>
        <w:t xml:space="preserve">positif </w:t>
      </w:r>
      <w:r w:rsidRPr="00C648AF">
        <w:rPr>
          <w:rFonts w:ascii="Times New Roman" w:hAnsi="Times New Roman"/>
          <w:bCs/>
          <w:color w:val="000000" w:themeColor="text1"/>
          <w:sz w:val="24"/>
          <w:szCs w:val="24"/>
        </w:rPr>
        <w:t xml:space="preserve">terhadap pertimbangan tingkat materialitas. Berasarkan hasil uji hipotesis dengan uji t menunjukkan bahwa variabel pengalaman auditor memiliki koefisien regresi sebesar </w:t>
      </w:r>
      <w:r w:rsidRPr="00C648AF">
        <w:rPr>
          <w:rFonts w:ascii="Times New Roman" w:hAnsi="Times New Roman"/>
          <w:color w:val="000000" w:themeColor="text1"/>
          <w:sz w:val="24"/>
          <w:szCs w:val="24"/>
        </w:rPr>
        <w:t>2,157 dengan nilai sig</w:t>
      </w:r>
      <w:r w:rsidR="00B16E6C" w:rsidRPr="00C648AF">
        <w:rPr>
          <w:rFonts w:ascii="Times New Roman" w:hAnsi="Times New Roman"/>
          <w:color w:val="000000" w:themeColor="text1"/>
          <w:sz w:val="24"/>
          <w:szCs w:val="24"/>
        </w:rPr>
        <w:t xml:space="preserve">nifikansi 0,035 yang lebih </w:t>
      </w:r>
      <w:r w:rsidR="00B16E6C" w:rsidRPr="00C648AF">
        <w:rPr>
          <w:rFonts w:ascii="Times New Roman" w:hAnsi="Times New Roman"/>
          <w:color w:val="000000" w:themeColor="text1"/>
          <w:sz w:val="24"/>
          <w:szCs w:val="24"/>
          <w:lang w:val="id-ID"/>
        </w:rPr>
        <w:t>kecil</w:t>
      </w:r>
      <w:r w:rsidR="00B16E6C" w:rsidRPr="00C648AF">
        <w:rPr>
          <w:rFonts w:ascii="Times New Roman" w:hAnsi="Times New Roman"/>
          <w:color w:val="000000" w:themeColor="text1"/>
          <w:sz w:val="24"/>
          <w:szCs w:val="24"/>
        </w:rPr>
        <w:t xml:space="preserve"> dari 0,05.</w:t>
      </w:r>
      <w:r w:rsidRPr="00C648AF">
        <w:rPr>
          <w:rFonts w:ascii="Times New Roman" w:hAnsi="Times New Roman"/>
          <w:color w:val="000000" w:themeColor="text1"/>
          <w:sz w:val="24"/>
          <w:szCs w:val="24"/>
        </w:rPr>
        <w:t xml:space="preserve"> Hasil uji analisis menunjukkan variabel pengalaman auditor tidak berpengaruh terhadap pertimbangan tingkat materialitas. </w:t>
      </w:r>
      <w:r w:rsidR="00DE31F8" w:rsidRPr="00C648AF">
        <w:rPr>
          <w:rFonts w:ascii="Times New Roman" w:hAnsi="Times New Roman"/>
          <w:color w:val="000000" w:themeColor="text1"/>
          <w:sz w:val="24"/>
          <w:szCs w:val="24"/>
          <w:lang w:val="id-ID"/>
        </w:rPr>
        <w:t>Dengan demikian</w:t>
      </w:r>
      <w:r w:rsidRPr="00C648AF">
        <w:rPr>
          <w:rFonts w:ascii="Times New Roman" w:hAnsi="Times New Roman"/>
          <w:color w:val="000000" w:themeColor="text1"/>
          <w:sz w:val="24"/>
          <w:szCs w:val="24"/>
        </w:rPr>
        <w:t xml:space="preserve"> H</w:t>
      </w:r>
      <w:r w:rsidRPr="00C648AF">
        <w:rPr>
          <w:rFonts w:ascii="Times New Roman" w:hAnsi="Times New Roman"/>
          <w:color w:val="000000" w:themeColor="text1"/>
          <w:sz w:val="24"/>
          <w:szCs w:val="24"/>
          <w:vertAlign w:val="subscript"/>
        </w:rPr>
        <w:t xml:space="preserve">4 </w:t>
      </w:r>
      <w:r w:rsidR="00B16E6C" w:rsidRPr="00C648AF">
        <w:rPr>
          <w:rFonts w:ascii="Times New Roman" w:hAnsi="Times New Roman"/>
          <w:color w:val="000000" w:themeColor="text1"/>
          <w:sz w:val="24"/>
          <w:szCs w:val="24"/>
        </w:rPr>
        <w:t>dit</w:t>
      </w:r>
      <w:r w:rsidR="00B16E6C" w:rsidRPr="00C648AF">
        <w:rPr>
          <w:rFonts w:ascii="Times New Roman" w:hAnsi="Times New Roman"/>
          <w:color w:val="000000" w:themeColor="text1"/>
          <w:sz w:val="24"/>
          <w:szCs w:val="24"/>
          <w:lang w:val="id-ID"/>
        </w:rPr>
        <w:t>erima</w:t>
      </w:r>
      <w:r w:rsidR="00E3422A" w:rsidRPr="00C648AF">
        <w:rPr>
          <w:rFonts w:ascii="Times New Roman" w:hAnsi="Times New Roman"/>
          <w:color w:val="000000" w:themeColor="text1"/>
          <w:sz w:val="24"/>
          <w:szCs w:val="24"/>
        </w:rPr>
        <w:t>.</w:t>
      </w:r>
      <w:r w:rsidR="00E3422A" w:rsidRPr="00C648AF">
        <w:rPr>
          <w:rFonts w:ascii="Times New Roman" w:hAnsi="Times New Roman"/>
          <w:color w:val="000000" w:themeColor="text1"/>
          <w:sz w:val="24"/>
          <w:szCs w:val="24"/>
          <w:lang w:val="id-ID"/>
        </w:rPr>
        <w:t xml:space="preserve"> </w:t>
      </w:r>
    </w:p>
    <w:p w:rsidR="00E3422A" w:rsidRPr="00C648AF" w:rsidRDefault="00B16E6C" w:rsidP="00C648AF">
      <w:pPr>
        <w:spacing w:after="0" w:line="240" w:lineRule="auto"/>
        <w:ind w:firstLine="720"/>
        <w:jc w:val="both"/>
        <w:rPr>
          <w:rFonts w:ascii="Times New Roman" w:hAnsi="Times New Roman"/>
          <w:color w:val="000000" w:themeColor="text1"/>
          <w:sz w:val="24"/>
          <w:szCs w:val="24"/>
          <w:lang w:val="id-ID"/>
        </w:rPr>
      </w:pPr>
      <w:r w:rsidRPr="00C648AF">
        <w:rPr>
          <w:rFonts w:ascii="Times New Roman" w:hAnsi="Times New Roman"/>
          <w:color w:val="000000" w:themeColor="text1"/>
          <w:sz w:val="24"/>
          <w:szCs w:val="24"/>
        </w:rPr>
        <w:t xml:space="preserve">Hasil penelitian ini </w:t>
      </w:r>
      <w:r w:rsidR="00E2665B" w:rsidRPr="00C648AF">
        <w:rPr>
          <w:rFonts w:ascii="Times New Roman" w:hAnsi="Times New Roman"/>
          <w:color w:val="000000" w:themeColor="text1"/>
          <w:sz w:val="24"/>
          <w:szCs w:val="24"/>
        </w:rPr>
        <w:t xml:space="preserve">sejalan dengan penelitian yang dilakukan oleh </w:t>
      </w:r>
      <w:r w:rsidR="00E2665B" w:rsidRPr="00C648AF">
        <w:rPr>
          <w:rFonts w:ascii="Times New Roman" w:hAnsi="Times New Roman"/>
          <w:color w:val="000000" w:themeColor="text1"/>
          <w:sz w:val="24"/>
          <w:szCs w:val="24"/>
        </w:rPr>
        <w:fldChar w:fldCharType="begin" w:fldLock="1"/>
      </w:r>
      <w:r w:rsidR="00E2665B" w:rsidRPr="00C648AF">
        <w:rPr>
          <w:rFonts w:ascii="Times New Roman" w:hAnsi="Times New Roman"/>
          <w:color w:val="000000" w:themeColor="text1"/>
          <w:sz w:val="24"/>
          <w:szCs w:val="24"/>
        </w:rPr>
        <w:instrText>ADDIN CSL_CITATION {"citationItems":[{"id":"ITEM-1","itemData":{"author":[{"dropping-particle":"al","family":"Anggara","given":"M. Agung et","non-dropping-particle":"","parse-names":false,"suffix":""}],"container-title":"JOM Fekon","id":"ITEM-1","issued":{"date-parts":[["2017"]]},"title":"Pengaruh Etika Profesi, Pengalaman, Pengetahuan Dan Gender Terhadap Pertimbangan Tingkat Materialitas (Studi Empiris Pada KAP Padang Dan Pekanbaru)","type":"article-journal","volume":"Vol.4 No.1"},"uris":["http://www.mendeley.com/documents/?uuid=ca101801-7fa0-43e1-a75e-f68608e2259a"]}],"mendeley":{"formattedCitation":"(Anggara, 2017)","manualFormatting":"Anggara (2017)","plainTextFormattedCitation":"(Anggara, 2017)","previouslyFormattedCitation":"(Anggara, 2017)"},"properties":{"noteIndex":0},"schema":"https://github.com/citation-style-language/schema/raw/master/csl-citation.json"}</w:instrText>
      </w:r>
      <w:r w:rsidR="00E2665B" w:rsidRPr="00C648AF">
        <w:rPr>
          <w:rFonts w:ascii="Times New Roman" w:hAnsi="Times New Roman"/>
          <w:color w:val="000000" w:themeColor="text1"/>
          <w:sz w:val="24"/>
          <w:szCs w:val="24"/>
        </w:rPr>
        <w:fldChar w:fldCharType="separate"/>
      </w:r>
      <w:r w:rsidR="00E2665B" w:rsidRPr="00C648AF">
        <w:rPr>
          <w:rFonts w:ascii="Times New Roman" w:hAnsi="Times New Roman"/>
          <w:noProof/>
          <w:color w:val="000000" w:themeColor="text1"/>
          <w:sz w:val="24"/>
          <w:szCs w:val="24"/>
        </w:rPr>
        <w:t>Anggara (2017)</w:t>
      </w:r>
      <w:r w:rsidR="00E2665B" w:rsidRPr="00C648AF">
        <w:rPr>
          <w:rFonts w:ascii="Times New Roman" w:hAnsi="Times New Roman"/>
          <w:color w:val="000000" w:themeColor="text1"/>
          <w:sz w:val="24"/>
          <w:szCs w:val="24"/>
        </w:rPr>
        <w:fldChar w:fldCharType="end"/>
      </w:r>
      <w:r w:rsidR="00E2665B" w:rsidRPr="00C648AF">
        <w:rPr>
          <w:rFonts w:ascii="Times New Roman" w:hAnsi="Times New Roman"/>
          <w:color w:val="000000" w:themeColor="text1"/>
          <w:sz w:val="24"/>
          <w:szCs w:val="24"/>
        </w:rPr>
        <w:t xml:space="preserve"> dan </w:t>
      </w:r>
      <w:r w:rsidR="00E2665B" w:rsidRPr="00C648AF">
        <w:rPr>
          <w:rFonts w:ascii="Times New Roman" w:hAnsi="Times New Roman"/>
          <w:color w:val="000000" w:themeColor="text1"/>
          <w:sz w:val="24"/>
          <w:szCs w:val="24"/>
        </w:rPr>
        <w:fldChar w:fldCharType="begin" w:fldLock="1"/>
      </w:r>
      <w:r w:rsidR="00E2665B" w:rsidRPr="00C648AF">
        <w:rPr>
          <w:rFonts w:ascii="Times New Roman" w:hAnsi="Times New Roman"/>
          <w:color w:val="000000" w:themeColor="text1"/>
          <w:sz w:val="24"/>
          <w:szCs w:val="24"/>
        </w:rPr>
        <w:instrText>ADDIN CSL_CITATION {"citationItems":[{"id":"ITEM-1","itemData":{"author":[{"dropping-particle":"","family":"Kuncoro, Amin","given":"dan Nanik Ernawati","non-dropping-particle":"","parse-names":false,"suffix":""}],"container-title":"Jurnal Ilmiah Mahasiswa FEB","id":"ITEM-1","issue":"pp 58-72","issued":{"date-parts":[["2017"]]},"title":"“Pengaruh Kompetensi, Independensi, dan Motivasi Auditor terhadap Pertimbangan Tingkat Materialitas dalam suatu Pengauditan Laporan Keuangan”","type":"article-journal","volume":"Vol 1 No.2"},"uris":["http://www.mendeley.com/documents/?uuid=0d008e07-fe5c-4c57-b55c-47012d3f68cd"]}],"mendeley":{"formattedCitation":"(Kuncoro, Amin, 2017)","manualFormatting":"Kuncoro dan Ernawati (2017)","plainTextFormattedCitation":"(Kuncoro, Amin, 2017)","previouslyFormattedCitation":"(Kuncoro, Amin, 2017)"},"properties":{"noteIndex":0},"schema":"https://github.com/citation-style-language/schema/raw/master/csl-citation.json"}</w:instrText>
      </w:r>
      <w:r w:rsidR="00E2665B" w:rsidRPr="00C648AF">
        <w:rPr>
          <w:rFonts w:ascii="Times New Roman" w:hAnsi="Times New Roman"/>
          <w:color w:val="000000" w:themeColor="text1"/>
          <w:sz w:val="24"/>
          <w:szCs w:val="24"/>
        </w:rPr>
        <w:fldChar w:fldCharType="separate"/>
      </w:r>
      <w:r w:rsidR="00E2665B" w:rsidRPr="00C648AF">
        <w:rPr>
          <w:rFonts w:ascii="Times New Roman" w:hAnsi="Times New Roman"/>
          <w:noProof/>
          <w:color w:val="000000" w:themeColor="text1"/>
          <w:sz w:val="24"/>
          <w:szCs w:val="24"/>
        </w:rPr>
        <w:t>Kuncoro dan Ernawati (2017)</w:t>
      </w:r>
      <w:r w:rsidR="00E2665B" w:rsidRPr="00C648AF">
        <w:rPr>
          <w:rFonts w:ascii="Times New Roman" w:hAnsi="Times New Roman"/>
          <w:color w:val="000000" w:themeColor="text1"/>
          <w:sz w:val="24"/>
          <w:szCs w:val="24"/>
        </w:rPr>
        <w:fldChar w:fldCharType="end"/>
      </w:r>
      <w:r w:rsidR="00E2665B" w:rsidRPr="00C648AF">
        <w:rPr>
          <w:rFonts w:ascii="Times New Roman" w:hAnsi="Times New Roman"/>
          <w:color w:val="000000" w:themeColor="text1"/>
          <w:sz w:val="24"/>
          <w:szCs w:val="24"/>
        </w:rPr>
        <w:t xml:space="preserve"> yang menunjukkan hasil bahwa pengalaman auditor berpengaruh positif terhadap per</w:t>
      </w:r>
      <w:r w:rsidRPr="00C648AF">
        <w:rPr>
          <w:rFonts w:ascii="Times New Roman" w:hAnsi="Times New Roman"/>
          <w:color w:val="000000" w:themeColor="text1"/>
          <w:sz w:val="24"/>
          <w:szCs w:val="24"/>
        </w:rPr>
        <w:t>timbangan tingkat materialitas</w:t>
      </w:r>
      <w:r w:rsidRPr="00C648AF">
        <w:rPr>
          <w:rFonts w:ascii="Times New Roman" w:hAnsi="Times New Roman"/>
          <w:color w:val="000000" w:themeColor="text1"/>
          <w:sz w:val="24"/>
          <w:szCs w:val="24"/>
          <w:lang w:val="id-ID"/>
        </w:rPr>
        <w:t>.</w:t>
      </w:r>
    </w:p>
    <w:p w:rsidR="00E2665B" w:rsidRPr="00C648AF" w:rsidRDefault="00E2665B" w:rsidP="00C648AF">
      <w:pPr>
        <w:spacing w:after="0" w:line="240" w:lineRule="auto"/>
        <w:jc w:val="both"/>
        <w:rPr>
          <w:rFonts w:ascii="Times New Roman" w:hAnsi="Times New Roman"/>
          <w:b/>
          <w:bCs/>
          <w:color w:val="000000" w:themeColor="text1"/>
          <w:sz w:val="24"/>
          <w:szCs w:val="24"/>
        </w:rPr>
      </w:pPr>
      <w:r w:rsidRPr="00C648AF">
        <w:rPr>
          <w:rFonts w:ascii="Times New Roman" w:hAnsi="Times New Roman"/>
          <w:b/>
          <w:bCs/>
          <w:color w:val="000000" w:themeColor="text1"/>
          <w:sz w:val="24"/>
          <w:szCs w:val="24"/>
        </w:rPr>
        <w:t>Pengaruh Tipe Kepribadian terhadap Pertimbangan Tingkat Materialitas</w:t>
      </w:r>
    </w:p>
    <w:p w:rsidR="00E2665B" w:rsidRPr="00C648AF" w:rsidRDefault="00E2665B" w:rsidP="00C648AF">
      <w:pPr>
        <w:spacing w:after="0" w:line="240" w:lineRule="auto"/>
        <w:ind w:firstLine="720"/>
        <w:jc w:val="both"/>
        <w:rPr>
          <w:rFonts w:ascii="Times New Roman" w:hAnsi="Times New Roman"/>
          <w:color w:val="000000" w:themeColor="text1"/>
          <w:sz w:val="24"/>
          <w:szCs w:val="24"/>
        </w:rPr>
      </w:pPr>
      <w:r w:rsidRPr="00C648AF">
        <w:rPr>
          <w:rFonts w:ascii="Times New Roman" w:hAnsi="Times New Roman"/>
          <w:bCs/>
          <w:color w:val="000000" w:themeColor="text1"/>
          <w:sz w:val="24"/>
          <w:szCs w:val="24"/>
        </w:rPr>
        <w:t>Hipotesis kelima (H</w:t>
      </w:r>
      <w:r w:rsidRPr="00C648AF">
        <w:rPr>
          <w:rFonts w:ascii="Times New Roman" w:hAnsi="Times New Roman"/>
          <w:bCs/>
          <w:color w:val="000000" w:themeColor="text1"/>
          <w:sz w:val="24"/>
          <w:szCs w:val="24"/>
          <w:vertAlign w:val="subscript"/>
        </w:rPr>
        <w:t>5</w:t>
      </w:r>
      <w:r w:rsidRPr="00C648AF">
        <w:rPr>
          <w:rFonts w:ascii="Times New Roman" w:hAnsi="Times New Roman"/>
          <w:bCs/>
          <w:color w:val="000000" w:themeColor="text1"/>
          <w:sz w:val="24"/>
          <w:szCs w:val="24"/>
        </w:rPr>
        <w:t xml:space="preserve">) menyatakan bahwa tipe kepribadian tidak berpengaruh terhadap pertimbangan tingkat materialitas. Berasarkan hasil uji hipotesis dengan uji t menunjukkan bahwa variabel tipe kepribadian memiliki koefisien regresi sebesar </w:t>
      </w:r>
      <w:r w:rsidRPr="00C648AF">
        <w:rPr>
          <w:rFonts w:ascii="Times New Roman" w:hAnsi="Times New Roman"/>
          <w:color w:val="000000" w:themeColor="text1"/>
          <w:sz w:val="24"/>
          <w:szCs w:val="24"/>
        </w:rPr>
        <w:t xml:space="preserve">0,994 dengan nilai signifikansi 0,324 yang lebih besar dari 0,05. Hasil uji analisis menunjukkan variabel tipe kepribadian tidak berpengaruh terhadap pertimbangan tingkat materialitas. </w:t>
      </w:r>
      <w:r w:rsidR="00DE31F8" w:rsidRPr="00C648AF">
        <w:rPr>
          <w:rFonts w:ascii="Times New Roman" w:hAnsi="Times New Roman"/>
          <w:color w:val="000000" w:themeColor="text1"/>
          <w:sz w:val="24"/>
          <w:szCs w:val="24"/>
          <w:lang w:val="id-ID"/>
        </w:rPr>
        <w:t>Dengan demikian</w:t>
      </w:r>
      <w:r w:rsidRPr="00C648AF">
        <w:rPr>
          <w:rFonts w:ascii="Times New Roman" w:hAnsi="Times New Roman"/>
          <w:color w:val="000000" w:themeColor="text1"/>
          <w:sz w:val="24"/>
          <w:szCs w:val="24"/>
        </w:rPr>
        <w:t xml:space="preserve"> H</w:t>
      </w:r>
      <w:r w:rsidRPr="00C648AF">
        <w:rPr>
          <w:rFonts w:ascii="Times New Roman" w:hAnsi="Times New Roman"/>
          <w:color w:val="000000" w:themeColor="text1"/>
          <w:sz w:val="24"/>
          <w:szCs w:val="24"/>
          <w:vertAlign w:val="subscript"/>
        </w:rPr>
        <w:t xml:space="preserve">5 </w:t>
      </w:r>
      <w:r w:rsidR="00E3422A" w:rsidRPr="00C648AF">
        <w:rPr>
          <w:rFonts w:ascii="Times New Roman" w:hAnsi="Times New Roman"/>
          <w:color w:val="000000" w:themeColor="text1"/>
          <w:sz w:val="24"/>
          <w:szCs w:val="24"/>
        </w:rPr>
        <w:t>ditolak.</w:t>
      </w:r>
      <w:r w:rsidR="00E3422A" w:rsidRPr="00C648AF">
        <w:rPr>
          <w:rFonts w:ascii="Times New Roman" w:hAnsi="Times New Roman"/>
          <w:color w:val="000000" w:themeColor="text1"/>
          <w:sz w:val="24"/>
          <w:szCs w:val="24"/>
          <w:lang w:val="id-ID"/>
        </w:rPr>
        <w:t xml:space="preserve"> </w:t>
      </w:r>
    </w:p>
    <w:p w:rsidR="00E2665B" w:rsidRPr="00C648AF" w:rsidRDefault="00E2665B" w:rsidP="00C648AF">
      <w:pPr>
        <w:spacing w:after="0" w:line="240" w:lineRule="auto"/>
        <w:ind w:firstLine="720"/>
        <w:jc w:val="both"/>
        <w:rPr>
          <w:rFonts w:ascii="Times New Roman" w:hAnsi="Times New Roman"/>
          <w:color w:val="000000" w:themeColor="text1"/>
          <w:sz w:val="24"/>
          <w:szCs w:val="24"/>
        </w:rPr>
      </w:pPr>
      <w:r w:rsidRPr="00C648AF">
        <w:rPr>
          <w:rFonts w:ascii="Times New Roman" w:hAnsi="Times New Roman"/>
          <w:color w:val="000000" w:themeColor="text1"/>
          <w:sz w:val="24"/>
          <w:szCs w:val="24"/>
        </w:rPr>
        <w:t xml:space="preserve">Hasil penelitian ini tidak sejalan dengan penelitian yang dilakukan oleh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{"citationItems":[{"id":"ITEM-1","itemData":{"author":[{"dropping-particle":"","family":"Nasution","given":"Hafifah &amp; Fitriany","non-dropping-particle":"","parse-names":false,"suffix":""}],"container-title":"Jurnal","id":"ITEM-1","issued":{"date-parts":[["2012"]]},"title":"“Pengaruh Beban Kerja, Pengalaman Audit, dan Tipe Kepribadian Terhadap Skeptisme Profesional dan Kemampuan Auditor Dalam Mendeteksi Kecurangan”","type":"article-journal"},"uris":["http://www.mendeley.com/documents/?uuid=633eeaed-7ea8-4e48-be2b-175f15dca8b3"]}],"mendeley":{"formattedCitation":"(Nasution, 2012)","manualFormatting":"Nasution (2012)","plainTextFormattedCitation":"(Nasution, 2012)","previouslyFormattedCitation":"(Nasution, 2012)"},"properties":{"noteIndex":0},"schema":"https://github.com/citation-style-language/schema/raw/master/csl-citation.json"}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Nasution (2012)</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{"citationItems":[{"id":"ITEM-1","itemData":{"author":[{"dropping-particle":"","family":"Indriyani","given":"Yosita","non-dropping-particle":"","parse-names":false,"suffix":""}],"container-title":"Skripsi","id":"ITEM-1","issued":{"date-parts":[["2015"]]},"title":"Pengaruh Beban Kerja, Pengalaman Audit, Skeptisisme Profesional dan Tipe Kepribadian Terhadap Kemampuan Auditor dalam Mendeteksi Kecurangan","type":"article-journal"},"uris":["http://www.mendeley.com/documents/?uuid=a1f79922-b2bd-4c70-b2dc-1acbbd56aef6"]}],"mendeley":{"formattedCitation":"(Indriyani, 2015)","manualFormatting":"Indriyani (2015)","plainTextFormattedCitation":"(Indriyani, 2015)","previouslyFormattedCitation":"(Indriyani, 2015)"},"properties":{"noteIndex":0},"schema":"https://github.com/citation-style-language/schema/raw/master/csl-citation.json"}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Indriyani (2015)</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dan </w:t>
      </w:r>
      <w:r w:rsidRPr="00C648AF">
        <w:rPr>
          <w:rFonts w:ascii="Times New Roman" w:hAnsi="Times New Roman"/>
          <w:color w:val="000000" w:themeColor="text1"/>
          <w:sz w:val="24"/>
          <w:szCs w:val="24"/>
        </w:rPr>
        <w:fldChar w:fldCharType="begin" w:fldLock="1"/>
      </w:r>
      <w:r w:rsidRPr="00C648AF">
        <w:rPr>
          <w:rFonts w:ascii="Times New Roman" w:hAnsi="Times New Roman"/>
          <w:color w:val="000000" w:themeColor="text1"/>
          <w:sz w:val="24"/>
          <w:szCs w:val="24"/>
        </w:rPr>
        <w:instrText>ADDIN CSL_CITATION {"citationItems":[{"id":"ITEM-1","itemData":{"author":[{"dropping-particle":"","family":"Supriyanto","given":"","non-dropping-particle":"","parse-names":false,"suffix":""}],"container-title":"Skripsi","id":"ITEM-1","issued":{"date-parts":[["2014"]]},"title":"Pengaruh Beban Kerja, Pengalaman Audit, Tipe Kepribadian, dan Skeptisme Profesional Pada Kemampuan Auditor Dalam Mendeteksi Kecurangan","type":"article-journal"},"uris":["http://www.mendeley.com/documents/?uuid=ec372e4c-03a7-4857-a411-6f198ba3a1f6"]}],"mendeley":{"formattedCitation":"(Supriyanto, 2014)","manualFormatting":"Supriyanto (2014)","plainTextFormattedCitation":"(Supriyanto, 2014)","previouslyFormattedCitation":"(Supriyanto, 2014)"},"properties":{"noteIndex":0},"schema":"https://github.com/citation-style-language/schema/raw/master/csl-citation.json"}</w:instrText>
      </w:r>
      <w:r w:rsidRPr="00C648AF">
        <w:rPr>
          <w:rFonts w:ascii="Times New Roman" w:hAnsi="Times New Roman"/>
          <w:color w:val="000000" w:themeColor="text1"/>
          <w:sz w:val="24"/>
          <w:szCs w:val="24"/>
        </w:rPr>
        <w:fldChar w:fldCharType="separate"/>
      </w:r>
      <w:r w:rsidRPr="00C648AF">
        <w:rPr>
          <w:rFonts w:ascii="Times New Roman" w:hAnsi="Times New Roman"/>
          <w:noProof/>
          <w:color w:val="000000" w:themeColor="text1"/>
          <w:sz w:val="24"/>
          <w:szCs w:val="24"/>
        </w:rPr>
        <w:t>Supriyanto (2014)</w:t>
      </w:r>
      <w:r w:rsidRPr="00C648AF">
        <w:rPr>
          <w:rFonts w:ascii="Times New Roman" w:hAnsi="Times New Roman"/>
          <w:color w:val="000000" w:themeColor="text1"/>
          <w:sz w:val="24"/>
          <w:szCs w:val="24"/>
        </w:rPr>
        <w:fldChar w:fldCharType="end"/>
      </w:r>
      <w:r w:rsidRPr="00C648AF">
        <w:rPr>
          <w:rFonts w:ascii="Times New Roman" w:hAnsi="Times New Roman"/>
          <w:color w:val="000000" w:themeColor="text1"/>
          <w:sz w:val="24"/>
          <w:szCs w:val="24"/>
        </w:rPr>
        <w:t xml:space="preserve"> menyatakan bahwa tipe kepribadian auditor berpengaruh negatif terhadap kemampuan auditor dalam mendeteksi kecurangan, sedangkan </w:t>
      </w:r>
      <w:r w:rsidRPr="00C648AF">
        <w:rPr>
          <w:rFonts w:ascii="Times New Roman" w:hAnsi="Times New Roman"/>
          <w:color w:val="000000" w:themeColor="text1"/>
          <w:sz w:val="24"/>
          <w:szCs w:val="24"/>
        </w:rPr>
        <w:lastRenderedPageBreak/>
        <w:t>hasil penelitian ini menunjukkan bahwa tipe kepribadian tidak berpengaruh terhadap pertimbangan tingkat materialitas.</w:t>
      </w:r>
    </w:p>
    <w:p w:rsidR="00C648AF" w:rsidRDefault="00C648AF" w:rsidP="00C648AF">
      <w:pPr>
        <w:pStyle w:val="ListParagraph"/>
        <w:spacing w:after="0" w:line="240" w:lineRule="auto"/>
        <w:ind w:left="0"/>
        <w:jc w:val="center"/>
        <w:rPr>
          <w:rFonts w:ascii="Times New Roman" w:hAnsi="Times New Roman"/>
          <w:b/>
          <w:color w:val="000000" w:themeColor="text1"/>
          <w:sz w:val="24"/>
          <w:szCs w:val="24"/>
          <w:lang w:val="en-US"/>
        </w:rPr>
      </w:pPr>
    </w:p>
    <w:p w:rsidR="00E2665B" w:rsidRPr="00C648AF" w:rsidRDefault="00C648AF" w:rsidP="00C648AF">
      <w:pPr>
        <w:pStyle w:val="ListParagraph"/>
        <w:spacing w:after="0" w:line="240" w:lineRule="auto"/>
        <w:ind w:left="0"/>
        <w:jc w:val="center"/>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SIMPULAN</w:t>
      </w:r>
    </w:p>
    <w:p w:rsidR="00E2665B" w:rsidRPr="00C648AF" w:rsidRDefault="00E2665B" w:rsidP="00C648AF">
      <w:pPr>
        <w:spacing w:after="0" w:line="240" w:lineRule="auto"/>
        <w:jc w:val="both"/>
        <w:rPr>
          <w:rFonts w:ascii="Times New Roman" w:hAnsi="Times New Roman"/>
          <w:bCs/>
          <w:color w:val="000000" w:themeColor="text1"/>
          <w:sz w:val="24"/>
          <w:szCs w:val="24"/>
        </w:rPr>
      </w:pPr>
      <w:r w:rsidRPr="00C648AF">
        <w:rPr>
          <w:rFonts w:ascii="Times New Roman" w:hAnsi="Times New Roman"/>
          <w:bCs/>
          <w:color w:val="000000" w:themeColor="text1"/>
          <w:sz w:val="24"/>
          <w:szCs w:val="24"/>
        </w:rPr>
        <w:t>Penelitian ini bertujuan untuk menguji pengaruh kompetensi, profesionalisme, independensi, pengalaman auditor, dan tipe kepribadian auditor terhadap pertimbangan tingkat materialitas. Berdasarkan hasil penelitian yang diperoleh melalui pengujian statistik serta pembahasan seperti yang telah dijabarkan pada bab sebelumnya, maka dapat disimpulkan bahwa :</w:t>
      </w:r>
    </w:p>
    <w:p w:rsidR="00E3422A" w:rsidRPr="00C648AF" w:rsidRDefault="00E2665B" w:rsidP="00C648AF">
      <w:pPr>
        <w:pStyle w:val="ListParagraph"/>
        <w:numPr>
          <w:ilvl w:val="1"/>
          <w:numId w:val="20"/>
        </w:numPr>
        <w:spacing w:after="0" w:line="240" w:lineRule="auto"/>
        <w:ind w:left="426"/>
        <w:jc w:val="both"/>
        <w:rPr>
          <w:rFonts w:ascii="Times New Roman" w:hAnsi="Times New Roman"/>
          <w:bCs/>
          <w:color w:val="000000" w:themeColor="text1"/>
          <w:sz w:val="24"/>
          <w:szCs w:val="24"/>
        </w:rPr>
      </w:pPr>
      <w:r w:rsidRPr="00C648AF">
        <w:rPr>
          <w:rFonts w:ascii="Times New Roman" w:hAnsi="Times New Roman"/>
          <w:bCs/>
          <w:color w:val="000000" w:themeColor="text1"/>
          <w:sz w:val="24"/>
          <w:szCs w:val="24"/>
        </w:rPr>
        <w:t xml:space="preserve">Kompetensi berpengaruh positif terhadap pertimbangan tingkat materilitas. </w:t>
      </w:r>
    </w:p>
    <w:p w:rsidR="00E2665B" w:rsidRPr="00C648AF" w:rsidRDefault="00E2665B" w:rsidP="00C648AF">
      <w:pPr>
        <w:pStyle w:val="ListParagraph"/>
        <w:numPr>
          <w:ilvl w:val="1"/>
          <w:numId w:val="20"/>
        </w:numPr>
        <w:spacing w:after="0" w:line="240" w:lineRule="auto"/>
        <w:ind w:left="426"/>
        <w:jc w:val="both"/>
        <w:rPr>
          <w:rFonts w:ascii="Times New Roman" w:hAnsi="Times New Roman"/>
          <w:bCs/>
          <w:color w:val="000000" w:themeColor="text1"/>
          <w:sz w:val="24"/>
          <w:szCs w:val="24"/>
        </w:rPr>
      </w:pPr>
      <w:r w:rsidRPr="00C648AF">
        <w:rPr>
          <w:rFonts w:ascii="Times New Roman" w:hAnsi="Times New Roman"/>
          <w:bCs/>
          <w:color w:val="000000" w:themeColor="text1"/>
          <w:sz w:val="24"/>
          <w:szCs w:val="24"/>
        </w:rPr>
        <w:t xml:space="preserve">Profesionalisme berpengaruh positif terhadap pertimbangan tingkat materialitas. </w:t>
      </w:r>
    </w:p>
    <w:p w:rsidR="00E2665B" w:rsidRPr="00C648AF" w:rsidRDefault="00E2665B" w:rsidP="00C648AF">
      <w:pPr>
        <w:pStyle w:val="ListParagraph"/>
        <w:numPr>
          <w:ilvl w:val="1"/>
          <w:numId w:val="20"/>
        </w:numPr>
        <w:spacing w:after="0" w:line="240" w:lineRule="auto"/>
        <w:ind w:left="426"/>
        <w:jc w:val="both"/>
        <w:rPr>
          <w:rFonts w:ascii="Times New Roman" w:hAnsi="Times New Roman"/>
          <w:bCs/>
          <w:color w:val="000000" w:themeColor="text1"/>
          <w:sz w:val="24"/>
          <w:szCs w:val="24"/>
        </w:rPr>
      </w:pPr>
      <w:r w:rsidRPr="00C648AF">
        <w:rPr>
          <w:rFonts w:ascii="Times New Roman" w:hAnsi="Times New Roman"/>
          <w:bCs/>
          <w:color w:val="000000" w:themeColor="text1"/>
          <w:sz w:val="24"/>
          <w:szCs w:val="24"/>
        </w:rPr>
        <w:t xml:space="preserve">Independensi tidak berpengaruh terhadap pertimbangan tingkat materialitas. </w:t>
      </w:r>
    </w:p>
    <w:p w:rsidR="00E2665B" w:rsidRPr="00C648AF" w:rsidRDefault="00E2665B" w:rsidP="00C648AF">
      <w:pPr>
        <w:pStyle w:val="ListParagraph"/>
        <w:numPr>
          <w:ilvl w:val="1"/>
          <w:numId w:val="20"/>
        </w:numPr>
        <w:spacing w:after="0" w:line="240" w:lineRule="auto"/>
        <w:ind w:left="426"/>
        <w:jc w:val="both"/>
        <w:rPr>
          <w:rFonts w:ascii="Times New Roman" w:hAnsi="Times New Roman"/>
          <w:bCs/>
          <w:color w:val="000000" w:themeColor="text1"/>
          <w:sz w:val="24"/>
          <w:szCs w:val="24"/>
        </w:rPr>
      </w:pPr>
      <w:r w:rsidRPr="00C648AF">
        <w:rPr>
          <w:rFonts w:ascii="Times New Roman" w:hAnsi="Times New Roman"/>
          <w:bCs/>
          <w:color w:val="000000" w:themeColor="text1"/>
          <w:sz w:val="24"/>
          <w:szCs w:val="24"/>
        </w:rPr>
        <w:t>Pengalaman auditor berpengaruh</w:t>
      </w:r>
      <w:r w:rsidR="00E3422A" w:rsidRPr="00C648AF">
        <w:rPr>
          <w:rFonts w:ascii="Times New Roman" w:hAnsi="Times New Roman"/>
          <w:bCs/>
          <w:color w:val="000000" w:themeColor="text1"/>
          <w:sz w:val="24"/>
          <w:szCs w:val="24"/>
        </w:rPr>
        <w:t xml:space="preserve"> positif</w:t>
      </w:r>
      <w:r w:rsidRPr="00C648AF">
        <w:rPr>
          <w:rFonts w:ascii="Times New Roman" w:hAnsi="Times New Roman"/>
          <w:bCs/>
          <w:color w:val="000000" w:themeColor="text1"/>
          <w:sz w:val="24"/>
          <w:szCs w:val="24"/>
        </w:rPr>
        <w:t xml:space="preserve"> terhadap pertimbangan tingkat materialitas. </w:t>
      </w:r>
    </w:p>
    <w:p w:rsidR="00E2665B" w:rsidRPr="00C648AF" w:rsidRDefault="00E2665B" w:rsidP="00C648AF">
      <w:pPr>
        <w:pStyle w:val="ListParagraph"/>
        <w:numPr>
          <w:ilvl w:val="1"/>
          <w:numId w:val="20"/>
        </w:numPr>
        <w:spacing w:after="0" w:line="240" w:lineRule="auto"/>
        <w:ind w:left="426"/>
        <w:jc w:val="both"/>
        <w:rPr>
          <w:rFonts w:ascii="Times New Roman" w:hAnsi="Times New Roman"/>
          <w:bCs/>
          <w:color w:val="000000" w:themeColor="text1"/>
          <w:sz w:val="24"/>
          <w:szCs w:val="24"/>
        </w:rPr>
      </w:pPr>
      <w:r w:rsidRPr="00C648AF">
        <w:rPr>
          <w:rFonts w:ascii="Times New Roman" w:hAnsi="Times New Roman"/>
          <w:bCs/>
          <w:color w:val="000000" w:themeColor="text1"/>
          <w:sz w:val="24"/>
          <w:szCs w:val="24"/>
        </w:rPr>
        <w:t>Tipe kepribadian tidak berpengaruh terhadap pe</w:t>
      </w:r>
      <w:r w:rsidR="00E3422A" w:rsidRPr="00C648AF">
        <w:rPr>
          <w:rFonts w:ascii="Times New Roman" w:hAnsi="Times New Roman"/>
          <w:bCs/>
          <w:color w:val="000000" w:themeColor="text1"/>
          <w:sz w:val="24"/>
          <w:szCs w:val="24"/>
        </w:rPr>
        <w:t>rtimbangan tingkat materialitas</w:t>
      </w:r>
      <w:r w:rsidRPr="00C648AF">
        <w:rPr>
          <w:rFonts w:ascii="Times New Roman" w:hAnsi="Times New Roman"/>
          <w:bCs/>
          <w:color w:val="000000" w:themeColor="text1"/>
          <w:sz w:val="24"/>
          <w:szCs w:val="24"/>
        </w:rPr>
        <w:t xml:space="preserve">. </w:t>
      </w:r>
    </w:p>
    <w:p w:rsidR="00B16E6C" w:rsidRPr="00C648AF" w:rsidRDefault="00B16E6C" w:rsidP="00C648AF">
      <w:pPr>
        <w:spacing w:after="0" w:line="240" w:lineRule="auto"/>
        <w:jc w:val="center"/>
        <w:rPr>
          <w:rFonts w:ascii="Times New Roman" w:hAnsi="Times New Roman"/>
          <w:b/>
          <w:color w:val="000000" w:themeColor="text1"/>
          <w:sz w:val="24"/>
          <w:szCs w:val="24"/>
          <w:lang w:val="id-ID"/>
        </w:rPr>
      </w:pPr>
    </w:p>
    <w:p w:rsidR="004F7B7A" w:rsidRPr="00C648AF" w:rsidRDefault="004F7B7A" w:rsidP="00C648AF">
      <w:pPr>
        <w:spacing w:after="0" w:line="240" w:lineRule="auto"/>
        <w:jc w:val="center"/>
        <w:rPr>
          <w:rFonts w:ascii="Times New Roman" w:hAnsi="Times New Roman"/>
          <w:b/>
          <w:color w:val="000000" w:themeColor="text1"/>
          <w:sz w:val="24"/>
          <w:szCs w:val="24"/>
        </w:rPr>
      </w:pPr>
      <w:r w:rsidRPr="00C648AF">
        <w:rPr>
          <w:rFonts w:ascii="Times New Roman" w:hAnsi="Times New Roman"/>
          <w:b/>
          <w:color w:val="000000" w:themeColor="text1"/>
          <w:sz w:val="24"/>
          <w:szCs w:val="24"/>
        </w:rPr>
        <w:t>DAFTAR PUSTAKA</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b/>
          <w:color w:val="000000" w:themeColor="text1"/>
          <w:sz w:val="24"/>
          <w:szCs w:val="24"/>
        </w:rPr>
        <w:fldChar w:fldCharType="begin" w:fldLock="1"/>
      </w:r>
      <w:r w:rsidRPr="00C648AF">
        <w:rPr>
          <w:rFonts w:ascii="Times New Roman" w:hAnsi="Times New Roman"/>
          <w:b/>
          <w:color w:val="000000" w:themeColor="text1"/>
          <w:sz w:val="24"/>
          <w:szCs w:val="24"/>
        </w:rPr>
        <w:instrText xml:space="preserve">ADDIN Mendeley Bibliography CSL_BIBLIOGRAPHY </w:instrText>
      </w:r>
      <w:r w:rsidRPr="00C648AF">
        <w:rPr>
          <w:rFonts w:ascii="Times New Roman" w:hAnsi="Times New Roman"/>
          <w:b/>
          <w:color w:val="000000" w:themeColor="text1"/>
          <w:sz w:val="24"/>
          <w:szCs w:val="24"/>
        </w:rPr>
        <w:fldChar w:fldCharType="separate"/>
      </w:r>
      <w:r w:rsidRPr="00C648AF">
        <w:rPr>
          <w:rFonts w:ascii="Times New Roman" w:hAnsi="Times New Roman"/>
          <w:noProof/>
          <w:color w:val="000000" w:themeColor="text1"/>
          <w:sz w:val="24"/>
          <w:szCs w:val="24"/>
        </w:rPr>
        <w:t xml:space="preserve">Abdul Halim. (2008). </w:t>
      </w:r>
      <w:r w:rsidRPr="00C648AF">
        <w:rPr>
          <w:rFonts w:ascii="Times New Roman" w:hAnsi="Times New Roman"/>
          <w:i/>
          <w:iCs/>
          <w:noProof/>
          <w:color w:val="000000" w:themeColor="text1"/>
          <w:sz w:val="24"/>
          <w:szCs w:val="24"/>
        </w:rPr>
        <w:t>Auditing 1 Dasar-dasar Audit Laporan Keuangan</w:t>
      </w:r>
      <w:r w:rsidRPr="00C648AF">
        <w:rPr>
          <w:rFonts w:ascii="Times New Roman" w:hAnsi="Times New Roman"/>
          <w:noProof/>
          <w:color w:val="000000" w:themeColor="text1"/>
          <w:sz w:val="24"/>
          <w:szCs w:val="24"/>
        </w:rPr>
        <w:t>. Yogyakarta : PP AMP YKPN.</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Aditya, D. (2019). Faktor-Faktor Yang Mempengaruhi Auditor Dalam Mempertimbangkan Tingkat Materialitas. </w:t>
      </w:r>
      <w:r w:rsidRPr="00C648AF">
        <w:rPr>
          <w:rFonts w:ascii="Times New Roman" w:hAnsi="Times New Roman"/>
          <w:i/>
          <w:iCs/>
          <w:noProof/>
          <w:color w:val="000000" w:themeColor="text1"/>
          <w:sz w:val="24"/>
          <w:szCs w:val="24"/>
        </w:rPr>
        <w:t>Skripsi</w:t>
      </w:r>
      <w:r w:rsidRPr="00C648AF">
        <w:rPr>
          <w:rFonts w:ascii="Times New Roman" w:hAnsi="Times New Roman"/>
          <w:noProof/>
          <w:color w:val="000000" w:themeColor="text1"/>
          <w:sz w:val="24"/>
          <w:szCs w:val="24"/>
        </w:rPr>
        <w:t>. Universitas Ahmad Dahlan.</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Agoes, S. (2012). </w:t>
      </w:r>
      <w:r w:rsidRPr="00C648AF">
        <w:rPr>
          <w:rFonts w:ascii="Times New Roman" w:hAnsi="Times New Roman"/>
          <w:i/>
          <w:iCs/>
          <w:noProof/>
          <w:color w:val="000000" w:themeColor="text1"/>
          <w:sz w:val="24"/>
          <w:szCs w:val="24"/>
        </w:rPr>
        <w:t>Auditing (Petunjuk Praktis Pemeriksaan Akuntan Oleh Kantor Akuntan Publik)</w:t>
      </w:r>
      <w:r w:rsidRPr="00C648AF">
        <w:rPr>
          <w:rFonts w:ascii="Times New Roman" w:hAnsi="Times New Roman"/>
          <w:noProof/>
          <w:color w:val="000000" w:themeColor="text1"/>
          <w:sz w:val="24"/>
          <w:szCs w:val="24"/>
        </w:rPr>
        <w:t>. Edisi: Empat. Jakarta: Salamba Empat.</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Agustianto, A. (2013). Pengaruh Profesionalisme, pengalaman auditor, gender, dan kualitas audit terhadap pertimbangan tingkat materialitas dalam proses pengauditan laporan keuangan,. </w:t>
      </w:r>
      <w:r w:rsidRPr="00C648AF">
        <w:rPr>
          <w:rFonts w:ascii="Times New Roman" w:hAnsi="Times New Roman"/>
          <w:i/>
          <w:iCs/>
          <w:noProof/>
          <w:color w:val="000000" w:themeColor="text1"/>
          <w:sz w:val="24"/>
          <w:szCs w:val="24"/>
        </w:rPr>
        <w:t>Skripsi</w:t>
      </w:r>
      <w:r w:rsidRPr="00C648AF">
        <w:rPr>
          <w:rFonts w:ascii="Times New Roman" w:hAnsi="Times New Roman"/>
          <w:noProof/>
          <w:color w:val="000000" w:themeColor="text1"/>
          <w:sz w:val="24"/>
          <w:szCs w:val="24"/>
        </w:rPr>
        <w:t>. Universitas Islam Negeri Syarif</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Anggara, M. A. et al. (2017). Pengaruh Etika Profesi, Pengalaman, Pengetahuan Dan Gender Terhadap Pertimbangan Tingkat Materialitas (Studi Empiris Pada KAP Padang Dan Pekanbaru). </w:t>
      </w:r>
      <w:r w:rsidRPr="00C648AF">
        <w:rPr>
          <w:rFonts w:ascii="Times New Roman" w:hAnsi="Times New Roman"/>
          <w:i/>
          <w:iCs/>
          <w:noProof/>
          <w:color w:val="000000" w:themeColor="text1"/>
          <w:sz w:val="24"/>
          <w:szCs w:val="24"/>
        </w:rPr>
        <w:t>JOM Fekon</w:t>
      </w:r>
      <w:r w:rsidRPr="00C648AF">
        <w:rPr>
          <w:rFonts w:ascii="Times New Roman" w:hAnsi="Times New Roman"/>
          <w:noProof/>
          <w:color w:val="000000" w:themeColor="text1"/>
          <w:sz w:val="24"/>
          <w:szCs w:val="24"/>
        </w:rPr>
        <w:t>, Vol.4, No.1.</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Ariska, N. P. . (2020). Profesionalisme Auditor, Etika Profesi, dan Pengalaman Auditor Terhadap Pertimbangan Tingkat Materialitas. </w:t>
      </w:r>
      <w:r w:rsidRPr="00C648AF">
        <w:rPr>
          <w:rFonts w:ascii="Times New Roman" w:hAnsi="Times New Roman"/>
          <w:i/>
          <w:iCs/>
          <w:noProof/>
          <w:color w:val="000000" w:themeColor="text1"/>
          <w:sz w:val="24"/>
          <w:szCs w:val="24"/>
        </w:rPr>
        <w:t>Jurnal</w:t>
      </w:r>
      <w:r w:rsidRPr="00C648AF">
        <w:rPr>
          <w:rFonts w:ascii="Times New Roman" w:hAnsi="Times New Roman"/>
          <w:noProof/>
          <w:color w:val="000000" w:themeColor="text1"/>
          <w:sz w:val="24"/>
          <w:szCs w:val="24"/>
        </w:rPr>
        <w:t>, Vol.2, No.2. Universitas Mahasaraswati Denpasar</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Boeree, C. . (2008). </w:t>
      </w:r>
      <w:r w:rsidRPr="00C648AF">
        <w:rPr>
          <w:rFonts w:ascii="Times New Roman" w:hAnsi="Times New Roman"/>
          <w:i/>
          <w:iCs/>
          <w:noProof/>
          <w:color w:val="000000" w:themeColor="text1"/>
          <w:sz w:val="24"/>
          <w:szCs w:val="24"/>
        </w:rPr>
        <w:t>Personality Theories: Melacak Kepribadian Anda Bersama Psikolog Dunia</w:t>
      </w:r>
      <w:r w:rsidRPr="00C648AF">
        <w:rPr>
          <w:rFonts w:ascii="Times New Roman" w:hAnsi="Times New Roman"/>
          <w:noProof/>
          <w:color w:val="000000" w:themeColor="text1"/>
          <w:sz w:val="24"/>
          <w:szCs w:val="24"/>
        </w:rPr>
        <w:t>.</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Dayanthi, D. (2016). Pengaruh profesionalisme auditor, independensi auditor, etika profesi, budaya organisasi, dan Gaya kepemimpinan terhadap kinerja auditor pada kantor akuntan publik yang terdapat di Bali. </w:t>
      </w:r>
      <w:r w:rsidRPr="00C648AF">
        <w:rPr>
          <w:rFonts w:ascii="Times New Roman" w:hAnsi="Times New Roman"/>
          <w:i/>
          <w:iCs/>
          <w:noProof/>
          <w:color w:val="000000" w:themeColor="text1"/>
          <w:sz w:val="24"/>
          <w:szCs w:val="24"/>
        </w:rPr>
        <w:t>Skripsi</w:t>
      </w:r>
      <w:r w:rsidRPr="00C648AF">
        <w:rPr>
          <w:rFonts w:ascii="Times New Roman" w:hAnsi="Times New Roman"/>
          <w:noProof/>
          <w:color w:val="000000" w:themeColor="text1"/>
          <w:sz w:val="24"/>
          <w:szCs w:val="24"/>
        </w:rPr>
        <w:t>. Universitas Mahasaraswati Denpasar</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Desiyani, G. A. P. . (2016). Pengaruh Profesionalisme Auditor, Pengalaman Auditor, Etika Profesi, Dan Kualitas Audit Terhadap Pertimbangan Tingkat Materialitas. </w:t>
      </w:r>
      <w:r w:rsidRPr="00C648AF">
        <w:rPr>
          <w:rFonts w:ascii="Times New Roman" w:hAnsi="Times New Roman"/>
          <w:i/>
          <w:iCs/>
          <w:noProof/>
          <w:color w:val="000000" w:themeColor="text1"/>
          <w:sz w:val="24"/>
          <w:szCs w:val="24"/>
        </w:rPr>
        <w:t>Skripsi</w:t>
      </w:r>
      <w:r w:rsidRPr="00C648AF">
        <w:rPr>
          <w:rFonts w:ascii="Times New Roman" w:hAnsi="Times New Roman"/>
          <w:noProof/>
          <w:color w:val="000000" w:themeColor="text1"/>
          <w:sz w:val="24"/>
          <w:szCs w:val="24"/>
        </w:rPr>
        <w:t>. Program Studi Akuntansi Politeknik Negeri Bali</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Directory IAPI. (2020). </w:t>
      </w:r>
      <w:r w:rsidRPr="00C648AF">
        <w:rPr>
          <w:rFonts w:ascii="Times New Roman" w:hAnsi="Times New Roman"/>
          <w:i/>
          <w:iCs/>
          <w:noProof/>
          <w:color w:val="000000" w:themeColor="text1"/>
          <w:sz w:val="24"/>
          <w:szCs w:val="24"/>
        </w:rPr>
        <w:t>Institut Akuntan Publik Indonesia</w:t>
      </w:r>
      <w:r w:rsidRPr="00C648AF">
        <w:rPr>
          <w:rFonts w:ascii="Times New Roman" w:hAnsi="Times New Roman"/>
          <w:noProof/>
          <w:color w:val="000000" w:themeColor="text1"/>
          <w:sz w:val="24"/>
          <w:szCs w:val="24"/>
        </w:rPr>
        <w:t>. Retrieved from www.IAPI.or.id. Diakses pada tanggal 20 Januari 2020</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Ekawati, L. P. (2013). Pengaruh Profesionalisme, Pengalaman Kerja, Dan Tingkt Pendidikan Auditor Terhadap Pertimbangan Tingkat Materialitas (Studi Empiris Pada Kantor Akuntan Publik Di Wilayah Bali). </w:t>
      </w:r>
      <w:r w:rsidRPr="00C648AF">
        <w:rPr>
          <w:rFonts w:ascii="Times New Roman" w:hAnsi="Times New Roman"/>
          <w:i/>
          <w:iCs/>
          <w:noProof/>
          <w:color w:val="000000" w:themeColor="text1"/>
          <w:sz w:val="24"/>
          <w:szCs w:val="24"/>
        </w:rPr>
        <w:t>Jurnal Ilmiah Akuntansi Dan Humanika</w:t>
      </w:r>
      <w:r w:rsidRPr="00C648AF">
        <w:rPr>
          <w:rFonts w:ascii="Times New Roman" w:hAnsi="Times New Roman"/>
          <w:noProof/>
          <w:color w:val="000000" w:themeColor="text1"/>
          <w:sz w:val="24"/>
          <w:szCs w:val="24"/>
        </w:rPr>
        <w:t>, Vol.3, No.1</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Ermawan, I. M. B. (2016). Pengaruh Kompetensi, Independensi, Pengalaman, dan Beban Kerja Auditor terhadap Pertimbangan Tingkat Materialitas. </w:t>
      </w:r>
      <w:r w:rsidRPr="00C648AF">
        <w:rPr>
          <w:rFonts w:ascii="Times New Roman" w:hAnsi="Times New Roman"/>
          <w:i/>
          <w:iCs/>
          <w:noProof/>
          <w:color w:val="000000" w:themeColor="text1"/>
          <w:sz w:val="24"/>
          <w:szCs w:val="24"/>
        </w:rPr>
        <w:t>Skripsi</w:t>
      </w:r>
      <w:r w:rsidRPr="00C648AF">
        <w:rPr>
          <w:rFonts w:ascii="Times New Roman" w:hAnsi="Times New Roman"/>
          <w:noProof/>
          <w:color w:val="000000" w:themeColor="text1"/>
          <w:sz w:val="24"/>
          <w:szCs w:val="24"/>
        </w:rPr>
        <w:t>. Program Studi Akuntansi Politeknik Negeri Bali</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Faradina, H. (2017). Pengaruh Beban Kerja, Pengalaman Audit dan Tipe Kepribadian Terhadap Skeptisme Profesional dan Kemampuan Auditor Dalam Mendeteksi Kecurangan. </w:t>
      </w:r>
      <w:r w:rsidRPr="00C648AF">
        <w:rPr>
          <w:rFonts w:ascii="Times New Roman" w:hAnsi="Times New Roman"/>
          <w:i/>
          <w:iCs/>
          <w:noProof/>
          <w:color w:val="000000" w:themeColor="text1"/>
          <w:sz w:val="24"/>
          <w:szCs w:val="24"/>
        </w:rPr>
        <w:t>Jurnal JOM Fekon</w:t>
      </w:r>
      <w:r w:rsidRPr="00C648AF">
        <w:rPr>
          <w:rFonts w:ascii="Times New Roman" w:hAnsi="Times New Roman"/>
          <w:noProof/>
          <w:color w:val="000000" w:themeColor="text1"/>
          <w:sz w:val="24"/>
          <w:szCs w:val="24"/>
        </w:rPr>
        <w:t>, Vol.3,No.1, pp.1235-1249.</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Frank dan Ariyanto. (2016). Pengaruh Profesionalisme, Komitmen Profesional dan </w:t>
      </w:r>
      <w:r w:rsidRPr="00C648AF">
        <w:rPr>
          <w:rFonts w:ascii="Times New Roman" w:hAnsi="Times New Roman"/>
          <w:noProof/>
          <w:color w:val="000000" w:themeColor="text1"/>
          <w:sz w:val="24"/>
          <w:szCs w:val="24"/>
        </w:rPr>
        <w:lastRenderedPageBreak/>
        <w:t xml:space="preserve">Pengalaman Kerja pada Pertimbangan Tingkat Materialitas Audit atas Laporan Keuangan. </w:t>
      </w:r>
      <w:r w:rsidRPr="00C648AF">
        <w:rPr>
          <w:rFonts w:ascii="Times New Roman" w:hAnsi="Times New Roman"/>
          <w:i/>
          <w:iCs/>
          <w:noProof/>
          <w:color w:val="000000" w:themeColor="text1"/>
          <w:sz w:val="24"/>
          <w:szCs w:val="24"/>
        </w:rPr>
        <w:t>E-Jurnal Akuntansi Universitas Udayana</w:t>
      </w:r>
      <w:r w:rsidRPr="00C648AF">
        <w:rPr>
          <w:rFonts w:ascii="Times New Roman" w:hAnsi="Times New Roman"/>
          <w:noProof/>
          <w:color w:val="000000" w:themeColor="text1"/>
          <w:sz w:val="24"/>
          <w:szCs w:val="24"/>
        </w:rPr>
        <w:t>, Vol.17, No.3</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Ghozali, I. (2016). </w:t>
      </w:r>
      <w:r w:rsidRPr="00C648AF">
        <w:rPr>
          <w:rFonts w:ascii="Times New Roman" w:hAnsi="Times New Roman"/>
          <w:i/>
          <w:iCs/>
          <w:noProof/>
          <w:color w:val="000000" w:themeColor="text1"/>
          <w:sz w:val="24"/>
          <w:szCs w:val="24"/>
        </w:rPr>
        <w:t>Aplikasi Analisis Multivariate Dengan Program IBM SPSS 21 Update PLS RegresiNo Title</w:t>
      </w:r>
      <w:r w:rsidRPr="00C648AF">
        <w:rPr>
          <w:rFonts w:ascii="Times New Roman" w:hAnsi="Times New Roman"/>
          <w:noProof/>
          <w:color w:val="000000" w:themeColor="text1"/>
          <w:sz w:val="24"/>
          <w:szCs w:val="24"/>
        </w:rPr>
        <w:t>. Semarang: Badan Penerbit Universitas Diponegoro.</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Haqqoe, D. A. (2017). Pengaruh Profesionalisme, Etika Profesi, Pengetahuan dan Pengalaman Terhadap Pertimbangan Tingkat Materialitas. </w:t>
      </w:r>
      <w:r w:rsidRPr="00C648AF">
        <w:rPr>
          <w:rFonts w:ascii="Times New Roman" w:hAnsi="Times New Roman"/>
          <w:i/>
          <w:iCs/>
          <w:noProof/>
          <w:color w:val="000000" w:themeColor="text1"/>
          <w:sz w:val="24"/>
          <w:szCs w:val="24"/>
        </w:rPr>
        <w:t>Skripsi</w:t>
      </w:r>
      <w:r w:rsidRPr="00C648AF">
        <w:rPr>
          <w:rFonts w:ascii="Times New Roman" w:hAnsi="Times New Roman"/>
          <w:noProof/>
          <w:color w:val="000000" w:themeColor="text1"/>
          <w:sz w:val="24"/>
          <w:szCs w:val="24"/>
        </w:rPr>
        <w:t>. Universitas Muhammadiyah Surakarta</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Harniawati, Z. (2017). Pengaruh Profesionalisme Auditor, Etika Profesi dan Pengalaman Auditor Terhadap Pertimbangan Tingkat Materialitas Dalam Proses Audit Laporan Keuangan. </w:t>
      </w:r>
      <w:r w:rsidRPr="00C648AF">
        <w:rPr>
          <w:rFonts w:ascii="Times New Roman" w:hAnsi="Times New Roman"/>
          <w:i/>
          <w:iCs/>
          <w:noProof/>
          <w:color w:val="000000" w:themeColor="text1"/>
          <w:sz w:val="24"/>
          <w:szCs w:val="24"/>
        </w:rPr>
        <w:t>Thesis</w:t>
      </w:r>
      <w:r w:rsidRPr="00C648AF">
        <w:rPr>
          <w:rFonts w:ascii="Times New Roman" w:hAnsi="Times New Roman"/>
          <w:noProof/>
          <w:color w:val="000000" w:themeColor="text1"/>
          <w:sz w:val="24"/>
          <w:szCs w:val="24"/>
        </w:rPr>
        <w:t>. Universitas Muhammadiyah Gresik</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Herawati, Arleen., dan Susanto, Y. K. (2009). Pengaruh Profesionalisme, Pengetahuan Mendeteksi Kekeliruan dan Etika Profesi Terhadap Pertimbangan Tingkat Materialitas Akuntansi Publik. </w:t>
      </w:r>
      <w:r w:rsidRPr="00C648AF">
        <w:rPr>
          <w:rFonts w:ascii="Times New Roman" w:hAnsi="Times New Roman"/>
          <w:i/>
          <w:iCs/>
          <w:noProof/>
          <w:color w:val="000000" w:themeColor="text1"/>
          <w:sz w:val="24"/>
          <w:szCs w:val="24"/>
        </w:rPr>
        <w:t>Jurnal Akuntansi Dan Auditing Indonesia</w:t>
      </w:r>
      <w:r w:rsidRPr="00C648AF">
        <w:rPr>
          <w:rFonts w:ascii="Times New Roman" w:hAnsi="Times New Roman"/>
          <w:noProof/>
          <w:color w:val="000000" w:themeColor="text1"/>
          <w:sz w:val="24"/>
          <w:szCs w:val="24"/>
        </w:rPr>
        <w:t>, Vol.38, No.2</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Idawati, Wiwi., dan Eveline, R. (2016). Pengaruh Independensi, Kompetensi, dan Profesionalisme Auditor Terhadap Pertimbangan Tingkat Materialitas dalam Pemeriksaan Laporan Keuangan. </w:t>
      </w:r>
      <w:r w:rsidRPr="00C648AF">
        <w:rPr>
          <w:rFonts w:ascii="Times New Roman" w:hAnsi="Times New Roman"/>
          <w:i/>
          <w:iCs/>
          <w:noProof/>
          <w:color w:val="000000" w:themeColor="text1"/>
          <w:sz w:val="24"/>
          <w:szCs w:val="24"/>
        </w:rPr>
        <w:t>Jurnal Akuntansi</w:t>
      </w:r>
      <w:r w:rsidRPr="00C648AF">
        <w:rPr>
          <w:rFonts w:ascii="Times New Roman" w:hAnsi="Times New Roman"/>
          <w:noProof/>
          <w:color w:val="000000" w:themeColor="text1"/>
          <w:sz w:val="24"/>
          <w:szCs w:val="24"/>
        </w:rPr>
        <w:t>, Vol.20, No.1</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Indriyani, Y. (2015). Pengaruh Beban Kerja, Pengalaman Audit, Skeptisisme Profesional dan Tipe Kepribadian Terhadap Kemampuan Auditor dalam Mendeteksi Kecurangan. </w:t>
      </w:r>
      <w:r w:rsidRPr="00C648AF">
        <w:rPr>
          <w:rFonts w:ascii="Times New Roman" w:hAnsi="Times New Roman"/>
          <w:i/>
          <w:iCs/>
          <w:noProof/>
          <w:color w:val="000000" w:themeColor="text1"/>
          <w:sz w:val="24"/>
          <w:szCs w:val="24"/>
        </w:rPr>
        <w:t>Skripsi</w:t>
      </w:r>
      <w:r w:rsidRPr="00C648AF">
        <w:rPr>
          <w:rFonts w:ascii="Times New Roman" w:hAnsi="Times New Roman"/>
          <w:noProof/>
          <w:color w:val="000000" w:themeColor="text1"/>
          <w:sz w:val="24"/>
          <w:szCs w:val="24"/>
        </w:rPr>
        <w:t>. Universitas Muhammadiyah Yogyakarta</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Institut Akuntan Publik Indonesia. (2018). </w:t>
      </w:r>
      <w:r w:rsidRPr="00C648AF">
        <w:rPr>
          <w:rFonts w:ascii="Times New Roman" w:hAnsi="Times New Roman"/>
          <w:i/>
          <w:iCs/>
          <w:noProof/>
          <w:color w:val="000000" w:themeColor="text1"/>
          <w:sz w:val="24"/>
          <w:szCs w:val="24"/>
        </w:rPr>
        <w:t>Sanksi Pembekuan Izin AP A. Krisnawan Busipracoyo untuk Jangka Waktu 18 bulan.</w:t>
      </w:r>
      <w:r w:rsidRPr="00C648AF">
        <w:rPr>
          <w:rFonts w:ascii="Times New Roman" w:hAnsi="Times New Roman"/>
          <w:noProof/>
          <w:color w:val="000000" w:themeColor="text1"/>
          <w:sz w:val="24"/>
          <w:szCs w:val="24"/>
        </w:rPr>
        <w:t xml:space="preserve"> Retrieved from http://iapi.or.id</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Kharismatuti, N. (2012). “Pengaruh Kompetensi dan Independensi Terhadap Kualitas Audit Dengan Etika Auditor Sebagai Variabel Moderasi.” </w:t>
      </w:r>
      <w:r w:rsidRPr="00C648AF">
        <w:rPr>
          <w:rFonts w:ascii="Times New Roman" w:hAnsi="Times New Roman"/>
          <w:i/>
          <w:iCs/>
          <w:noProof/>
          <w:color w:val="000000" w:themeColor="text1"/>
          <w:sz w:val="24"/>
          <w:szCs w:val="24"/>
        </w:rPr>
        <w:t>Skripsi</w:t>
      </w:r>
      <w:r w:rsidRPr="00C648AF">
        <w:rPr>
          <w:rFonts w:ascii="Times New Roman" w:hAnsi="Times New Roman"/>
          <w:noProof/>
          <w:color w:val="000000" w:themeColor="text1"/>
          <w:sz w:val="24"/>
          <w:szCs w:val="24"/>
        </w:rPr>
        <w:t>. Universitas Diponegoro Semarang.</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color w:val="000000" w:themeColor="text1"/>
          <w:sz w:val="24"/>
          <w:szCs w:val="24"/>
        </w:rPr>
      </w:pPr>
      <w:r w:rsidRPr="00C648AF">
        <w:rPr>
          <w:rFonts w:ascii="Times New Roman" w:hAnsi="Times New Roman"/>
          <w:noProof/>
          <w:color w:val="000000" w:themeColor="text1"/>
          <w:sz w:val="24"/>
          <w:szCs w:val="24"/>
        </w:rPr>
        <w:t xml:space="preserve">Kinanti, A. P. (2013). Pengaruh Kompetensi, Independensi, dan Motivasi Auditor Terhadap Pertimbangan Tingkat Materialitas dalam Suatu Pengauditan Laporan Keuangan. </w:t>
      </w:r>
      <w:r w:rsidRPr="00C648AF">
        <w:rPr>
          <w:rFonts w:ascii="Times New Roman" w:hAnsi="Times New Roman"/>
          <w:i/>
          <w:iCs/>
          <w:noProof/>
          <w:color w:val="000000" w:themeColor="text1"/>
          <w:sz w:val="24"/>
          <w:szCs w:val="24"/>
        </w:rPr>
        <w:t>Skripsi</w:t>
      </w:r>
      <w:r w:rsidRPr="00C648AF">
        <w:rPr>
          <w:rFonts w:ascii="Times New Roman" w:hAnsi="Times New Roman"/>
          <w:noProof/>
          <w:color w:val="000000" w:themeColor="text1"/>
          <w:sz w:val="24"/>
          <w:szCs w:val="24"/>
        </w:rPr>
        <w:t>.</w:t>
      </w:r>
      <w:r w:rsidRPr="00C648AF">
        <w:rPr>
          <w:rFonts w:ascii="Times New Roman" w:hAnsi="Times New Roman"/>
          <w:color w:val="000000" w:themeColor="text1"/>
          <w:sz w:val="24"/>
          <w:szCs w:val="24"/>
        </w:rPr>
        <w:t xml:space="preserve"> Jurusan Akuntansi Fakultas Ekonomi Universitas Brawijaya</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Kuncoro, Amin,  dan N. E. (2017). “Pengaruh Kompetensi, Independensi, dan Motivasi Auditor terhadap Pertimbangan Tingkat Materialitas dalam suatu Pengauditan Laporan Keuangan.” </w:t>
      </w:r>
      <w:r w:rsidRPr="00C648AF">
        <w:rPr>
          <w:rFonts w:ascii="Times New Roman" w:hAnsi="Times New Roman"/>
          <w:i/>
          <w:iCs/>
          <w:noProof/>
          <w:color w:val="000000" w:themeColor="text1"/>
          <w:sz w:val="24"/>
          <w:szCs w:val="24"/>
        </w:rPr>
        <w:t>Jurnal Ilmiah Mahasiswa FEB</w:t>
      </w:r>
      <w:r w:rsidRPr="00C648AF">
        <w:rPr>
          <w:rFonts w:ascii="Times New Roman" w:hAnsi="Times New Roman"/>
          <w:noProof/>
          <w:color w:val="000000" w:themeColor="text1"/>
          <w:sz w:val="24"/>
          <w:szCs w:val="24"/>
        </w:rPr>
        <w:t>, Vol,1 No.2. pp. 58-72.</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Kurniawanda, A. . (2013). Pengaruh Profesionalisme Auditor dan Etika Profesi Terhadap Pertimbangan Tingkat Materialitas. </w:t>
      </w:r>
      <w:r w:rsidRPr="00C648AF">
        <w:rPr>
          <w:rFonts w:ascii="Times New Roman" w:hAnsi="Times New Roman"/>
          <w:i/>
          <w:iCs/>
          <w:noProof/>
          <w:color w:val="000000" w:themeColor="text1"/>
          <w:sz w:val="24"/>
          <w:szCs w:val="24"/>
        </w:rPr>
        <w:t>Jurnal Binar Akuntansi</w:t>
      </w:r>
      <w:r w:rsidRPr="00C648AF">
        <w:rPr>
          <w:rFonts w:ascii="Times New Roman" w:hAnsi="Times New Roman"/>
          <w:noProof/>
          <w:color w:val="000000" w:themeColor="text1"/>
          <w:sz w:val="24"/>
          <w:szCs w:val="24"/>
        </w:rPr>
        <w:t>, Vol.2, No.1</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Kusuma, N. F. B. A. (2012). Pengaruh Profesionalisme Auditor, Etika Profesi dan Pengalaman Auditor terhadap Pertimbangan Tingkat Materialitas. </w:t>
      </w:r>
      <w:r w:rsidRPr="00C648AF">
        <w:rPr>
          <w:rFonts w:ascii="Times New Roman" w:hAnsi="Times New Roman"/>
          <w:i/>
          <w:iCs/>
          <w:noProof/>
          <w:color w:val="000000" w:themeColor="text1"/>
          <w:sz w:val="24"/>
          <w:szCs w:val="24"/>
        </w:rPr>
        <w:t>Skripsi</w:t>
      </w:r>
      <w:r w:rsidRPr="00C648AF">
        <w:rPr>
          <w:rFonts w:ascii="Times New Roman" w:hAnsi="Times New Roman"/>
          <w:noProof/>
          <w:color w:val="000000" w:themeColor="text1"/>
          <w:sz w:val="24"/>
          <w:szCs w:val="24"/>
        </w:rPr>
        <w:t>. Universitas Negeri Yogyakarta.</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Lestari, N. M. A. &amp; I. M. K. U. (2013). “Pengaruh Profesionalisme, Pengetahuan Mendeteksi Kekeliruan, Pengalaman, Etika Profesi Pada Pertimbangan Tingkat Materialitas". </w:t>
      </w:r>
      <w:r w:rsidRPr="00C648AF">
        <w:rPr>
          <w:rFonts w:ascii="Times New Roman" w:hAnsi="Times New Roman"/>
          <w:i/>
          <w:iCs/>
          <w:noProof/>
          <w:color w:val="000000" w:themeColor="text1"/>
          <w:sz w:val="24"/>
          <w:szCs w:val="24"/>
        </w:rPr>
        <w:t>Jurnal Universitas Udayana, Badung, Bali</w:t>
      </w:r>
      <w:r w:rsidRPr="00C648AF">
        <w:rPr>
          <w:rFonts w:ascii="Times New Roman" w:hAnsi="Times New Roman"/>
          <w:noProof/>
          <w:color w:val="000000" w:themeColor="text1"/>
          <w:sz w:val="24"/>
          <w:szCs w:val="24"/>
        </w:rPr>
        <w:t>.</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Malik, R. S. S. (2010). Pengaruh Profesionalisme dan Etika Profesi Terhadap Pertumbangan Tingkat Materialitas Dalam Pemeriksaan Laporan Keuangan. </w:t>
      </w:r>
      <w:r w:rsidRPr="00C648AF">
        <w:rPr>
          <w:rFonts w:ascii="Times New Roman" w:hAnsi="Times New Roman"/>
          <w:i/>
          <w:iCs/>
          <w:noProof/>
          <w:color w:val="000000" w:themeColor="text1"/>
          <w:sz w:val="24"/>
          <w:szCs w:val="24"/>
        </w:rPr>
        <w:t>Skripsi</w:t>
      </w:r>
      <w:r w:rsidRPr="00C648AF">
        <w:rPr>
          <w:rFonts w:ascii="Times New Roman" w:hAnsi="Times New Roman"/>
          <w:noProof/>
          <w:color w:val="000000" w:themeColor="text1"/>
          <w:sz w:val="24"/>
          <w:szCs w:val="24"/>
        </w:rPr>
        <w:t>. Jurusan Akuntansi Fakultas Ekonomi dan Bisnis Universitas Islam Negeri Syarif Hidayatullah, Jakarta.</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Minanda, Reza., dan Muid, D. (2013). Analisis Pengaruh Profesionalisme, Pengetahuan Mendeteksi Kekeliruan, Pengalaman Bekerja Auditor dan Etika Profesi Terhadap Pertimbangan Tingkat Materialitas Akuntan PublikNo Title. </w:t>
      </w:r>
      <w:r w:rsidRPr="00C648AF">
        <w:rPr>
          <w:rFonts w:ascii="Times New Roman" w:hAnsi="Times New Roman"/>
          <w:i/>
          <w:iCs/>
          <w:noProof/>
          <w:color w:val="000000" w:themeColor="text1"/>
          <w:sz w:val="24"/>
          <w:szCs w:val="24"/>
        </w:rPr>
        <w:t>Diponegoro Journal of Accounting</w:t>
      </w:r>
      <w:r w:rsidRPr="00C648AF">
        <w:rPr>
          <w:rFonts w:ascii="Times New Roman" w:hAnsi="Times New Roman"/>
          <w:noProof/>
          <w:color w:val="000000" w:themeColor="text1"/>
          <w:sz w:val="24"/>
          <w:szCs w:val="24"/>
        </w:rPr>
        <w:t>, Vol.2, No</w:t>
      </w:r>
      <w:r w:rsidRPr="00C648AF">
        <w:rPr>
          <w:rFonts w:ascii="Times New Roman" w:hAnsi="Times New Roman"/>
          <w:i/>
          <w:iCs/>
          <w:noProof/>
          <w:color w:val="000000" w:themeColor="text1"/>
          <w:sz w:val="24"/>
          <w:szCs w:val="24"/>
        </w:rPr>
        <w:t>.</w:t>
      </w:r>
      <w:r w:rsidRPr="00C648AF">
        <w:rPr>
          <w:rFonts w:ascii="Times New Roman" w:hAnsi="Times New Roman"/>
          <w:noProof/>
          <w:color w:val="000000" w:themeColor="text1"/>
          <w:sz w:val="24"/>
          <w:szCs w:val="24"/>
        </w:rPr>
        <w:t>1</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Mulyadi. (2014). </w:t>
      </w:r>
      <w:r w:rsidRPr="00C648AF">
        <w:rPr>
          <w:rFonts w:ascii="Times New Roman" w:hAnsi="Times New Roman"/>
          <w:i/>
          <w:iCs/>
          <w:noProof/>
          <w:color w:val="000000" w:themeColor="text1"/>
          <w:sz w:val="24"/>
          <w:szCs w:val="24"/>
        </w:rPr>
        <w:t>Auditing</w:t>
      </w:r>
      <w:r w:rsidRPr="00C648AF">
        <w:rPr>
          <w:rFonts w:ascii="Times New Roman" w:hAnsi="Times New Roman"/>
          <w:noProof/>
          <w:color w:val="000000" w:themeColor="text1"/>
          <w:sz w:val="24"/>
          <w:szCs w:val="24"/>
        </w:rPr>
        <w:t>. Edisi: Enam. Jakarta : Salemba Empat.</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Nasution, H. &amp; F. (2012). “Pengaruh Beban Kerja, Pengalaman Audit, dan Tipe Kepribadian Terhadap Skeptisme Profesional dan Kemampuan Auditor Dalam Mendeteksi Kecurangan.” </w:t>
      </w:r>
      <w:r w:rsidRPr="00C648AF">
        <w:rPr>
          <w:rFonts w:ascii="Times New Roman" w:hAnsi="Times New Roman"/>
          <w:i/>
          <w:iCs/>
          <w:noProof/>
          <w:color w:val="000000" w:themeColor="text1"/>
          <w:sz w:val="24"/>
          <w:szCs w:val="24"/>
        </w:rPr>
        <w:t>Jurnal</w:t>
      </w:r>
      <w:r w:rsidRPr="00C648AF">
        <w:rPr>
          <w:rFonts w:ascii="Times New Roman" w:hAnsi="Times New Roman"/>
          <w:noProof/>
          <w:color w:val="000000" w:themeColor="text1"/>
          <w:sz w:val="24"/>
          <w:szCs w:val="24"/>
        </w:rPr>
        <w:t>. Universitas Indonesia, Jakarta.</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Nisa, A. K. (2017). Pengaruh Profesionalisme Auditor, Etika Profesi, dan Pengalaman Audit </w:t>
      </w:r>
      <w:r w:rsidRPr="00C648AF">
        <w:rPr>
          <w:rFonts w:ascii="Times New Roman" w:hAnsi="Times New Roman"/>
          <w:noProof/>
          <w:color w:val="000000" w:themeColor="text1"/>
          <w:sz w:val="24"/>
          <w:szCs w:val="24"/>
        </w:rPr>
        <w:lastRenderedPageBreak/>
        <w:t xml:space="preserve">Terhadap Pertimbangan Tingkat Materialitas Dalam Proses Audit di KAP Wilayah Kota Malang. </w:t>
      </w:r>
      <w:r w:rsidRPr="00C648AF">
        <w:rPr>
          <w:rFonts w:ascii="Times New Roman" w:hAnsi="Times New Roman"/>
          <w:i/>
          <w:iCs/>
          <w:noProof/>
          <w:color w:val="000000" w:themeColor="text1"/>
          <w:sz w:val="24"/>
          <w:szCs w:val="24"/>
        </w:rPr>
        <w:t>Skripsi</w:t>
      </w:r>
      <w:r w:rsidRPr="00C648AF">
        <w:rPr>
          <w:rFonts w:ascii="Times New Roman" w:hAnsi="Times New Roman"/>
          <w:noProof/>
          <w:color w:val="000000" w:themeColor="text1"/>
          <w:sz w:val="24"/>
          <w:szCs w:val="24"/>
        </w:rPr>
        <w:t>. Jurusan Akuntansi Fakultas Ekonomi dan Bisnis Universitas Islam Negeri (UIN) Maulana Malik Ibrahim, Malang.</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Novia Sari, E. (2015). “Pengaruh Kompetensi, Independensi Dan Due Profesional Care Terhadap Kualitas Audit (Studi Empiris pada Kantor Akuntan Publik di DKI Jakarta dan Tangerang).” </w:t>
      </w:r>
      <w:r w:rsidRPr="00C648AF">
        <w:rPr>
          <w:rFonts w:ascii="Times New Roman" w:hAnsi="Times New Roman"/>
          <w:i/>
          <w:iCs/>
          <w:noProof/>
          <w:color w:val="000000" w:themeColor="text1"/>
          <w:sz w:val="24"/>
          <w:szCs w:val="24"/>
        </w:rPr>
        <w:t>Skripsi</w:t>
      </w:r>
      <w:r w:rsidRPr="00C648AF">
        <w:rPr>
          <w:rFonts w:ascii="Times New Roman" w:hAnsi="Times New Roman"/>
          <w:noProof/>
          <w:color w:val="000000" w:themeColor="text1"/>
          <w:sz w:val="24"/>
          <w:szCs w:val="24"/>
        </w:rPr>
        <w:t>. Universitas Islam Negeri, Jakarta.</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Noviana, N. N. W. (2018). Pengaruh Profesionalisme Auditor, Etika Profesi dan Pengalaman Auditor Terhadap Pertimbangan Tingkat Materialitas. </w:t>
      </w:r>
      <w:r w:rsidRPr="00C648AF">
        <w:rPr>
          <w:rFonts w:ascii="Times New Roman" w:hAnsi="Times New Roman"/>
          <w:i/>
          <w:iCs/>
          <w:noProof/>
          <w:color w:val="000000" w:themeColor="text1"/>
          <w:sz w:val="24"/>
          <w:szCs w:val="24"/>
        </w:rPr>
        <w:t>Skripsi</w:t>
      </w:r>
      <w:r w:rsidRPr="00C648AF">
        <w:rPr>
          <w:rFonts w:ascii="Times New Roman" w:hAnsi="Times New Roman"/>
          <w:noProof/>
          <w:color w:val="000000" w:themeColor="text1"/>
          <w:sz w:val="24"/>
          <w:szCs w:val="24"/>
        </w:rPr>
        <w:t>. Universitas Mahasaraswati Denpasar</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Noviyanti, S. (2008). Skeptisme Profesional Auditor dalam Mendeteksi Kecurangan. </w:t>
      </w:r>
      <w:r w:rsidRPr="00C648AF">
        <w:rPr>
          <w:rFonts w:ascii="Times New Roman" w:hAnsi="Times New Roman"/>
          <w:i/>
          <w:iCs/>
          <w:noProof/>
          <w:color w:val="000000" w:themeColor="text1"/>
          <w:sz w:val="24"/>
          <w:szCs w:val="24"/>
        </w:rPr>
        <w:t>Jurnal Akuntansi Dan Keuangan Indonesia</w:t>
      </w:r>
      <w:r w:rsidRPr="00C648AF">
        <w:rPr>
          <w:rFonts w:ascii="Times New Roman" w:hAnsi="Times New Roman"/>
          <w:noProof/>
          <w:color w:val="000000" w:themeColor="text1"/>
          <w:sz w:val="24"/>
          <w:szCs w:val="24"/>
        </w:rPr>
        <w:t>, Vol.5, No.1, pp.102-125.</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Okpianti, C. (2016). The Influence Of Auditor’s Experience, Ethic of Profession and Personality Toward Auditor’s Professional Skepticism and Auditor’s Capability on Fraud Detection. </w:t>
      </w:r>
      <w:r w:rsidRPr="00C648AF">
        <w:rPr>
          <w:rFonts w:ascii="Times New Roman" w:hAnsi="Times New Roman"/>
          <w:i/>
          <w:iCs/>
          <w:noProof/>
          <w:color w:val="000000" w:themeColor="text1"/>
          <w:sz w:val="24"/>
          <w:szCs w:val="24"/>
        </w:rPr>
        <w:t>Skripsi</w:t>
      </w:r>
      <w:r w:rsidRPr="00C648AF">
        <w:rPr>
          <w:rFonts w:ascii="Times New Roman" w:hAnsi="Times New Roman"/>
          <w:noProof/>
          <w:color w:val="000000" w:themeColor="text1"/>
          <w:sz w:val="24"/>
          <w:szCs w:val="24"/>
        </w:rPr>
        <w:t>. Muhammadiyah University of Yogyakarta.</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color w:val="000000" w:themeColor="text1"/>
          <w:sz w:val="24"/>
          <w:szCs w:val="24"/>
        </w:rPr>
      </w:pPr>
      <w:r w:rsidRPr="00C648AF">
        <w:rPr>
          <w:rFonts w:ascii="Times New Roman" w:hAnsi="Times New Roman"/>
          <w:noProof/>
          <w:color w:val="000000" w:themeColor="text1"/>
          <w:sz w:val="24"/>
          <w:szCs w:val="24"/>
        </w:rPr>
        <w:t xml:space="preserve">Pahlawi, R. (2010). Pengaruh Penerapan EDP (Electronic Fata Processing) Audit, Kompetensi, dan Independensi Auditor Terhadap Tingkat Materialitas dalam Audit Laporan Keuangan. </w:t>
      </w:r>
      <w:r w:rsidRPr="00C648AF">
        <w:rPr>
          <w:rFonts w:ascii="Times New Roman" w:hAnsi="Times New Roman"/>
          <w:i/>
          <w:iCs/>
          <w:noProof/>
          <w:color w:val="000000" w:themeColor="text1"/>
          <w:sz w:val="24"/>
          <w:szCs w:val="24"/>
        </w:rPr>
        <w:t>Skripsi</w:t>
      </w:r>
      <w:r w:rsidRPr="00C648AF">
        <w:rPr>
          <w:rFonts w:ascii="Times New Roman" w:hAnsi="Times New Roman"/>
          <w:noProof/>
          <w:color w:val="000000" w:themeColor="text1"/>
          <w:sz w:val="24"/>
          <w:szCs w:val="24"/>
        </w:rPr>
        <w:t>.</w:t>
      </w:r>
      <w:r w:rsidRPr="00C648AF">
        <w:rPr>
          <w:rFonts w:ascii="Times New Roman" w:hAnsi="Times New Roman"/>
          <w:color w:val="000000" w:themeColor="text1"/>
          <w:sz w:val="24"/>
          <w:szCs w:val="24"/>
        </w:rPr>
        <w:t xml:space="preserve"> Jakarta: Universitas Islam Negeri Syarif Hidayatullah</w:t>
      </w:r>
    </w:p>
    <w:p w:rsidR="004F7B7A" w:rsidRPr="00C648AF" w:rsidRDefault="00C648AF"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P</w:t>
      </w:r>
      <w:r w:rsidR="004F7B7A" w:rsidRPr="00C648AF">
        <w:rPr>
          <w:rFonts w:ascii="Times New Roman" w:hAnsi="Times New Roman"/>
          <w:noProof/>
          <w:color w:val="000000" w:themeColor="text1"/>
          <w:sz w:val="24"/>
          <w:szCs w:val="24"/>
        </w:rPr>
        <w:t xml:space="preserve">ratiwi, Veny. T dan Widhiyanti, S. N. . (2017). Pengaruh Profesionalisme, Komitmen Organisasi, Etika Profesi dan Pengalaman Auditor Pada Tingkat Pertimbangan Materialitas. </w:t>
      </w:r>
      <w:r w:rsidR="004F7B7A" w:rsidRPr="00C648AF">
        <w:rPr>
          <w:rFonts w:ascii="Times New Roman" w:hAnsi="Times New Roman"/>
          <w:i/>
          <w:iCs/>
          <w:noProof/>
          <w:color w:val="000000" w:themeColor="text1"/>
          <w:sz w:val="24"/>
          <w:szCs w:val="24"/>
        </w:rPr>
        <w:t>E-Jurnal Akuntansi Universitas Udayana</w:t>
      </w:r>
      <w:r w:rsidR="004F7B7A" w:rsidRPr="00C648AF">
        <w:rPr>
          <w:rFonts w:ascii="Times New Roman" w:hAnsi="Times New Roman"/>
          <w:noProof/>
          <w:color w:val="000000" w:themeColor="text1"/>
          <w:sz w:val="24"/>
          <w:szCs w:val="24"/>
        </w:rPr>
        <w:t>, Vol. 19,No.2</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Putra, R. A. (2016). Pengaruh Profesionalisme, Pengetahuan Mendeteksi Kekeliruan, Etika Profesi, dan Pengalaman Auditor Terhadap Pertimbangan Tingkat Materialitas. </w:t>
      </w:r>
      <w:r w:rsidRPr="00C648AF">
        <w:rPr>
          <w:rFonts w:ascii="Times New Roman" w:hAnsi="Times New Roman"/>
          <w:i/>
          <w:iCs/>
          <w:noProof/>
          <w:color w:val="000000" w:themeColor="text1"/>
          <w:sz w:val="24"/>
          <w:szCs w:val="24"/>
        </w:rPr>
        <w:t>Skripsi</w:t>
      </w:r>
      <w:r w:rsidRPr="00C648AF">
        <w:rPr>
          <w:rFonts w:ascii="Times New Roman" w:hAnsi="Times New Roman"/>
          <w:noProof/>
          <w:color w:val="000000" w:themeColor="text1"/>
          <w:sz w:val="24"/>
          <w:szCs w:val="24"/>
        </w:rPr>
        <w:t>. Universitas Islam Indonesia</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Santoso, B. (2017). Pengaruh Profesionalisme, Independensi, Pengalaman, Pengetahuan Mendeteksi Kekeliruan dan Etika Profesi Auditor Terhadap Pertimbangan Tingkat Materialitas. </w:t>
      </w:r>
      <w:r w:rsidRPr="00C648AF">
        <w:rPr>
          <w:rFonts w:ascii="Times New Roman" w:hAnsi="Times New Roman"/>
          <w:i/>
          <w:iCs/>
          <w:noProof/>
          <w:color w:val="000000" w:themeColor="text1"/>
          <w:sz w:val="24"/>
          <w:szCs w:val="24"/>
        </w:rPr>
        <w:t>Skripsi</w:t>
      </w:r>
      <w:r w:rsidRPr="00C648AF">
        <w:rPr>
          <w:rFonts w:ascii="Times New Roman" w:hAnsi="Times New Roman"/>
          <w:noProof/>
          <w:color w:val="000000" w:themeColor="text1"/>
          <w:sz w:val="24"/>
          <w:szCs w:val="24"/>
        </w:rPr>
        <w:t>. Universitas Islam Negeri Sunan Kalijaga Yogyakarta.</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Sari, Kadek Gita Arwinda., Wirakusuma, Made Gede., dan Ratnadi, N. M. D. (2018). “Pengaruh Skeptisisme Profesional, Etika, Tipe Kepribadian, Kompensasi, dan Pengalaman Pada Pendeteksian Kecurangan.” </w:t>
      </w:r>
      <w:r w:rsidRPr="00C648AF">
        <w:rPr>
          <w:rFonts w:ascii="Times New Roman" w:hAnsi="Times New Roman"/>
          <w:i/>
          <w:iCs/>
          <w:noProof/>
          <w:color w:val="000000" w:themeColor="text1"/>
          <w:sz w:val="24"/>
          <w:szCs w:val="24"/>
        </w:rPr>
        <w:t>E-Jurnal Ekonomi Dan Bisnis Universitas Udayana</w:t>
      </w:r>
      <w:r w:rsidRPr="00C648AF">
        <w:rPr>
          <w:rFonts w:ascii="Times New Roman" w:hAnsi="Times New Roman"/>
          <w:noProof/>
          <w:color w:val="000000" w:themeColor="text1"/>
          <w:sz w:val="24"/>
          <w:szCs w:val="24"/>
        </w:rPr>
        <w:t>, 29–56.</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Sinarwati, Kadek.,  dkk. (2014). Pengaruh Profesionalisme Auditor, Etika Profesi dan Pengalaman Auditor Terhadap Pertimbangan Tingkat Materialitas. </w:t>
      </w:r>
      <w:r w:rsidRPr="00C648AF">
        <w:rPr>
          <w:rFonts w:ascii="Times New Roman" w:hAnsi="Times New Roman"/>
          <w:i/>
          <w:iCs/>
          <w:noProof/>
          <w:color w:val="000000" w:themeColor="text1"/>
          <w:sz w:val="24"/>
          <w:szCs w:val="24"/>
        </w:rPr>
        <w:t>E-Journal S1 Ak Universitas Pendidikan Ganesha</w:t>
      </w:r>
      <w:r w:rsidRPr="00C648AF">
        <w:rPr>
          <w:rFonts w:ascii="Times New Roman" w:hAnsi="Times New Roman"/>
          <w:noProof/>
          <w:color w:val="000000" w:themeColor="text1"/>
          <w:sz w:val="24"/>
          <w:szCs w:val="24"/>
        </w:rPr>
        <w:t>, Vol.2,No.1</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Sofia, I. P., &amp; Damayanti, R. T. (2017). Pengaruh Pengalaman, Profesionalisme, dan Etika Profesi Auditor Terhadap Penentuan Tingkat Materialitas. </w:t>
      </w:r>
      <w:r w:rsidRPr="00C648AF">
        <w:rPr>
          <w:rFonts w:ascii="Times New Roman" w:hAnsi="Times New Roman"/>
          <w:i/>
          <w:iCs/>
          <w:noProof/>
          <w:color w:val="000000" w:themeColor="text1"/>
          <w:sz w:val="24"/>
          <w:szCs w:val="24"/>
        </w:rPr>
        <w:t>Journal Of Pembangunan Jaya University</w:t>
      </w:r>
      <w:r w:rsidRPr="00C648AF">
        <w:rPr>
          <w:rFonts w:ascii="Times New Roman" w:hAnsi="Times New Roman"/>
          <w:noProof/>
          <w:color w:val="000000" w:themeColor="text1"/>
          <w:sz w:val="24"/>
          <w:szCs w:val="24"/>
        </w:rPr>
        <w:t>, Vol.4,No.2. Issue 2337-7313, pp. 70-79.</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Sugiyono. (2017). </w:t>
      </w:r>
      <w:r w:rsidRPr="00C648AF">
        <w:rPr>
          <w:rFonts w:ascii="Times New Roman" w:hAnsi="Times New Roman"/>
          <w:i/>
          <w:iCs/>
          <w:noProof/>
          <w:color w:val="000000" w:themeColor="text1"/>
          <w:sz w:val="24"/>
          <w:szCs w:val="24"/>
        </w:rPr>
        <w:t>Metode Penelitian Bisnis</w:t>
      </w:r>
      <w:r w:rsidRPr="00C648AF">
        <w:rPr>
          <w:rFonts w:ascii="Times New Roman" w:hAnsi="Times New Roman"/>
          <w:noProof/>
          <w:color w:val="000000" w:themeColor="text1"/>
          <w:sz w:val="24"/>
          <w:szCs w:val="24"/>
        </w:rPr>
        <w:t>. Bandung : CV. Alfabeta.</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Suliyanto. (2018). </w:t>
      </w:r>
      <w:r w:rsidRPr="00C648AF">
        <w:rPr>
          <w:rFonts w:ascii="Times New Roman" w:hAnsi="Times New Roman"/>
          <w:i/>
          <w:iCs/>
          <w:noProof/>
          <w:color w:val="000000" w:themeColor="text1"/>
          <w:sz w:val="24"/>
          <w:szCs w:val="24"/>
        </w:rPr>
        <w:t>Metode Penelitian Bisnis untuk Skripsi, Tesis dan Disertasi</w:t>
      </w:r>
      <w:r w:rsidRPr="00C648AF">
        <w:rPr>
          <w:rFonts w:ascii="Times New Roman" w:hAnsi="Times New Roman"/>
          <w:noProof/>
          <w:color w:val="000000" w:themeColor="text1"/>
          <w:sz w:val="24"/>
          <w:szCs w:val="24"/>
        </w:rPr>
        <w:t>. Yogyakarta: Andi.</w:t>
      </w:r>
    </w:p>
    <w:p w:rsidR="004F7B7A" w:rsidRPr="00C648AF" w:rsidRDefault="00C648AF"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S</w:t>
      </w:r>
      <w:r w:rsidR="004F7B7A" w:rsidRPr="00C648AF">
        <w:rPr>
          <w:rFonts w:ascii="Times New Roman" w:hAnsi="Times New Roman"/>
          <w:noProof/>
          <w:color w:val="000000" w:themeColor="text1"/>
          <w:sz w:val="24"/>
          <w:szCs w:val="24"/>
        </w:rPr>
        <w:t xml:space="preserve">upriyanto. (2014). Pengaruh Beban Kerja, Pengalaman Audit, Tipe Kepribadian, dan Skeptisme Profesional Pada Kemampuan Auditor Dalam Mendeteksi Kecurangan. </w:t>
      </w:r>
      <w:r w:rsidR="004F7B7A" w:rsidRPr="00C648AF">
        <w:rPr>
          <w:rFonts w:ascii="Times New Roman" w:hAnsi="Times New Roman"/>
          <w:i/>
          <w:iCs/>
          <w:noProof/>
          <w:color w:val="000000" w:themeColor="text1"/>
          <w:sz w:val="24"/>
          <w:szCs w:val="24"/>
        </w:rPr>
        <w:t>Skripsi</w:t>
      </w:r>
      <w:r w:rsidR="004F7B7A" w:rsidRPr="00C648AF">
        <w:rPr>
          <w:rFonts w:ascii="Times New Roman" w:hAnsi="Times New Roman"/>
          <w:noProof/>
          <w:color w:val="000000" w:themeColor="text1"/>
          <w:sz w:val="24"/>
          <w:szCs w:val="24"/>
        </w:rPr>
        <w:t>. Universitas Muhammadiyah Surakarta</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Suraida, I. (2005). Pengaruh Etika, Kompetensi, Pengalaman Audit dan Risiko Audit Terhadap Skeptisme Profesional Auditor dan Ketepatan Pemberian Opini Akuntansi Publik. </w:t>
      </w:r>
      <w:r w:rsidRPr="00C648AF">
        <w:rPr>
          <w:rFonts w:ascii="Times New Roman" w:hAnsi="Times New Roman"/>
          <w:i/>
          <w:iCs/>
          <w:noProof/>
          <w:color w:val="000000" w:themeColor="text1"/>
          <w:sz w:val="24"/>
          <w:szCs w:val="24"/>
        </w:rPr>
        <w:t>Jurnal Sosiohumaniora</w:t>
      </w:r>
      <w:r w:rsidRPr="00C648AF">
        <w:rPr>
          <w:rFonts w:ascii="Times New Roman" w:hAnsi="Times New Roman"/>
          <w:noProof/>
          <w:color w:val="000000" w:themeColor="text1"/>
          <w:sz w:val="24"/>
          <w:szCs w:val="24"/>
        </w:rPr>
        <w:t>, Vol.7,No.3, pp. 186-202.</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Tempo.co.id. (2002). Mark Up Kimia Farma Tanggung Jawab Direksi Lama. </w:t>
      </w:r>
      <w:r w:rsidRPr="00C648AF">
        <w:rPr>
          <w:rFonts w:ascii="Times New Roman" w:hAnsi="Times New Roman"/>
          <w:i/>
          <w:iCs/>
          <w:noProof/>
          <w:color w:val="000000" w:themeColor="text1"/>
          <w:sz w:val="24"/>
          <w:szCs w:val="24"/>
        </w:rPr>
        <w:t>20 November 2002</w:t>
      </w:r>
      <w:r w:rsidRPr="00C648AF">
        <w:rPr>
          <w:rFonts w:ascii="Times New Roman" w:hAnsi="Times New Roman"/>
          <w:noProof/>
          <w:color w:val="000000" w:themeColor="text1"/>
          <w:sz w:val="24"/>
          <w:szCs w:val="24"/>
        </w:rPr>
        <w:t>. Retrieved from www.tempo.co.id</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Timur dan Setyorini. (2017). Pengaruh Independensi Auditor, Pengalaman Auditor, Struktur Audit dan Kualitas Audit terhadap Pertimbangan Tingkat Materialitas baik secara parsial maupun simultan. </w:t>
      </w:r>
      <w:r w:rsidRPr="00C648AF">
        <w:rPr>
          <w:rFonts w:ascii="Times New Roman" w:hAnsi="Times New Roman"/>
          <w:i/>
          <w:iCs/>
          <w:noProof/>
          <w:color w:val="000000" w:themeColor="text1"/>
          <w:sz w:val="24"/>
          <w:szCs w:val="24"/>
        </w:rPr>
        <w:t>Jurnal Profita: Kajian Ilmu Akuntansi 5</w:t>
      </w:r>
      <w:r w:rsidRPr="00C648AF">
        <w:rPr>
          <w:rFonts w:ascii="Times New Roman" w:hAnsi="Times New Roman"/>
          <w:noProof/>
          <w:color w:val="000000" w:themeColor="text1"/>
          <w:sz w:val="24"/>
          <w:szCs w:val="24"/>
        </w:rPr>
        <w:t>.</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lastRenderedPageBreak/>
        <w:t xml:space="preserve">Tjun, L. T. (2012). “Pengaruh Kompetensi dan Independensi Auditor Terhadap Kualitas Audit.” </w:t>
      </w:r>
      <w:r w:rsidRPr="00C648AF">
        <w:rPr>
          <w:rFonts w:ascii="Times New Roman" w:hAnsi="Times New Roman"/>
          <w:i/>
          <w:iCs/>
          <w:noProof/>
          <w:color w:val="000000" w:themeColor="text1"/>
          <w:sz w:val="24"/>
          <w:szCs w:val="24"/>
        </w:rPr>
        <w:t>Jurnal Universitas Kristen Maranatha, Bandung</w:t>
      </w:r>
      <w:r w:rsidRPr="00C648AF">
        <w:rPr>
          <w:rFonts w:ascii="Times New Roman" w:hAnsi="Times New Roman"/>
          <w:noProof/>
          <w:color w:val="000000" w:themeColor="text1"/>
          <w:sz w:val="24"/>
          <w:szCs w:val="24"/>
        </w:rPr>
        <w:t>.</w:t>
      </w:r>
    </w:p>
    <w:p w:rsidR="004F7B7A" w:rsidRPr="00C648AF" w:rsidRDefault="004F7B7A" w:rsidP="00C648AF">
      <w:pPr>
        <w:widowControl w:val="0"/>
        <w:autoSpaceDE w:val="0"/>
        <w:autoSpaceDN w:val="0"/>
        <w:adjustRightInd w:val="0"/>
        <w:spacing w:after="0" w:line="240" w:lineRule="auto"/>
        <w:ind w:left="480" w:hanging="480"/>
        <w:jc w:val="both"/>
        <w:rPr>
          <w:rFonts w:ascii="Times New Roman" w:hAnsi="Times New Roman"/>
          <w:noProof/>
          <w:color w:val="000000" w:themeColor="text1"/>
          <w:sz w:val="24"/>
          <w:szCs w:val="24"/>
        </w:rPr>
      </w:pPr>
      <w:r w:rsidRPr="00C648AF">
        <w:rPr>
          <w:rFonts w:ascii="Times New Roman" w:hAnsi="Times New Roman"/>
          <w:noProof/>
          <w:color w:val="000000" w:themeColor="text1"/>
          <w:sz w:val="24"/>
          <w:szCs w:val="24"/>
        </w:rPr>
        <w:t xml:space="preserve">Utami, S. (2017). “Pengaruh Independensi, Kompetensi, Pengetahuan Dalam Mendeteksi Kecurangan dan Pengalaman Auditor terhadap Pertimbangan Tingkat Materialitas.” </w:t>
      </w:r>
      <w:r w:rsidRPr="00C648AF">
        <w:rPr>
          <w:rFonts w:ascii="Times New Roman" w:hAnsi="Times New Roman"/>
          <w:i/>
          <w:iCs/>
          <w:noProof/>
          <w:color w:val="000000" w:themeColor="text1"/>
          <w:sz w:val="24"/>
          <w:szCs w:val="24"/>
        </w:rPr>
        <w:t>Jurnal Jom Fekon</w:t>
      </w:r>
      <w:r w:rsidRPr="00C648AF">
        <w:rPr>
          <w:rFonts w:ascii="Times New Roman" w:hAnsi="Times New Roman"/>
          <w:noProof/>
          <w:color w:val="000000" w:themeColor="text1"/>
          <w:sz w:val="24"/>
          <w:szCs w:val="24"/>
        </w:rPr>
        <w:t>, pp. 381-395.</w:t>
      </w:r>
    </w:p>
    <w:p w:rsidR="00E2665B" w:rsidRPr="00C648AF" w:rsidRDefault="004F7B7A" w:rsidP="00C648AF">
      <w:pPr>
        <w:spacing w:line="240" w:lineRule="auto"/>
        <w:rPr>
          <w:rFonts w:ascii="Times New Roman" w:hAnsi="Times New Roman"/>
          <w:color w:val="000000" w:themeColor="text1"/>
          <w:sz w:val="24"/>
          <w:szCs w:val="24"/>
          <w:lang w:val="id-ID"/>
        </w:rPr>
      </w:pPr>
      <w:r w:rsidRPr="00C648AF">
        <w:rPr>
          <w:rFonts w:ascii="Times New Roman" w:hAnsi="Times New Roman"/>
          <w:b/>
          <w:color w:val="000000" w:themeColor="text1"/>
          <w:sz w:val="24"/>
          <w:szCs w:val="24"/>
        </w:rPr>
        <w:fldChar w:fldCharType="end"/>
      </w:r>
    </w:p>
    <w:sectPr w:rsidR="00E2665B" w:rsidRPr="00C648AF" w:rsidSect="001506E6">
      <w:headerReference w:type="default" r:id="rId9"/>
      <w:footerReference w:type="default" r:id="rId10"/>
      <w:pgSz w:w="11906" w:h="16838"/>
      <w:pgMar w:top="1440" w:right="1440" w:bottom="1440" w:left="1440" w:header="708" w:footer="708" w:gutter="0"/>
      <w:pgNumType w:start="180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B6E" w:rsidRDefault="00E71B6E" w:rsidP="00C648AF">
      <w:pPr>
        <w:spacing w:after="0" w:line="240" w:lineRule="auto"/>
      </w:pPr>
      <w:r>
        <w:separator/>
      </w:r>
    </w:p>
  </w:endnote>
  <w:endnote w:type="continuationSeparator" w:id="0">
    <w:p w:rsidR="00E71B6E" w:rsidRDefault="00E71B6E" w:rsidP="00C64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8AF" w:rsidRDefault="001506E6">
    <w:pPr>
      <w:pStyle w:val="Footer"/>
    </w:pPr>
    <w:r>
      <w:rPr>
        <w:noProof/>
      </w:rPr>
      <mc:AlternateContent>
        <mc:Choice Requires="wps">
          <w:drawing>
            <wp:anchor distT="0" distB="0" distL="0" distR="0" simplePos="0" relativeHeight="251660288"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055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59055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C648AF" w:rsidRDefault="00C648A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1506E6">
                            <w:rPr>
                              <w:noProof/>
                              <w:color w:val="FFFFFF" w:themeColor="background1"/>
                              <w:sz w:val="28"/>
                              <w:szCs w:val="28"/>
                            </w:rPr>
                            <w:t>1804</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0;margin-top:0;width:46.5pt;height:25.2pt;z-index:251660288;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" fillcolor="black [3213]" stroked="f" strokeweight="3pt">
              <v:textbox>
                <w:txbxContent>
                  <w:p w:rsidR="00C648AF" w:rsidRDefault="00C648A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1506E6">
                      <w:rPr>
                        <w:noProof/>
                        <w:color w:val="FFFFFF" w:themeColor="background1"/>
                        <w:sz w:val="28"/>
                        <w:szCs w:val="28"/>
                      </w:rPr>
                      <w:t>1804</w:t>
                    </w:r>
                    <w:r>
                      <w:rPr>
                        <w:noProof/>
                        <w:color w:val="FFFFFF" w:themeColor="background1"/>
                        <w:sz w:val="28"/>
                        <w:szCs w:val="28"/>
                      </w:rPr>
                      <w:fldChar w:fldCharType="end"/>
                    </w:r>
                  </w:p>
                </w:txbxContent>
              </v:textbox>
              <w10:wrap type="square" anchorx="margin" anchory="margin"/>
            </v:rect>
          </w:pict>
        </mc:Fallback>
      </mc:AlternateContent>
    </w:r>
    <w:r w:rsidR="00C648AF">
      <w:rPr>
        <w:noProof/>
        <w:color w:val="808080" w:themeColor="background1" w:themeShade="80"/>
      </w:rPr>
      <mc:AlternateContent>
        <mc:Choice Requires="wpg">
          <w:drawing>
            <wp:anchor distT="0" distB="0" distL="0" distR="0" simplePos="0" relativeHeight="251661312"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C648AF" w:rsidRDefault="00C648AF">
                                <w:pPr>
                                  <w:jc w:val="right"/>
                                  <w:rPr>
                                    <w:color w:val="7F7F7F" w:themeColor="text1" w:themeTint="80"/>
                                  </w:rPr>
                                </w:pPr>
                                <w:r>
                                  <w:rPr>
                                    <w:color w:val="7F7F7F" w:themeColor="text1" w:themeTint="80"/>
                                  </w:rPr>
                                  <w:t xml:space="preserve">     </w:t>
                                </w:r>
                              </w:p>
                            </w:sdtContent>
                          </w:sdt>
                          <w:p w:rsidR="00C648AF" w:rsidRDefault="00C648AF">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7" style="position:absolute;margin-left:416.8pt;margin-top:0;width:468pt;height:25.2pt;z-index:25166131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">
              <v:rect id="Rectangle 38" o:spid="_x0000_s1028"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swMAA&#10;AADbAAAADwAAAGRycy9kb3ducmV2LnhtbERPz2vCMBS+D/Y/hCd4m6kryOyaiowJngbtRHZ8NM+m&#10;tHkpTaz1vzeHgceP73e+m20vJhp961jBepWAIK6dbrlRcPo9vH2A8AFZY++YFNzJw654fckx0+7G&#10;JU1VaEQMYZ+hAhPCkEnpa0MW/coNxJG7uNFiiHBspB7xFsNtL9+TZCMtthwbDA70ZajuqqtV0Pwd&#10;vqe5M+RKn1bXbtiefs5aqeVi3n+CCDSHp/jffdQK0jg2fok/QB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WswMAAAADbAAAADwAAAAAAAAAAAAAAAACYAgAAZHJzL2Rvd25y&#10;ZXYueG1sUEsFBgAAAAAEAAQA9QAAAIUDAAAAAA==&#10;" fillcolor="black [3213]" stroked="f" strokeweight="2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C648AF" w:rsidRDefault="00C648AF">
                          <w:pPr>
                            <w:jc w:val="right"/>
                            <w:rPr>
                              <w:color w:val="7F7F7F" w:themeColor="text1" w:themeTint="80"/>
                            </w:rPr>
                          </w:pPr>
                          <w:r>
                            <w:rPr>
                              <w:color w:val="7F7F7F" w:themeColor="text1" w:themeTint="80"/>
                            </w:rPr>
                            <w:t xml:space="preserve">     </w:t>
                          </w:r>
                        </w:p>
                      </w:sdtContent>
                    </w:sdt>
                    <w:p w:rsidR="00C648AF" w:rsidRDefault="00C648AF">
                      <w:pPr>
                        <w:jc w:val="right"/>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B6E" w:rsidRDefault="00E71B6E" w:rsidP="00C648AF">
      <w:pPr>
        <w:spacing w:after="0" w:line="240" w:lineRule="auto"/>
      </w:pPr>
      <w:r>
        <w:separator/>
      </w:r>
    </w:p>
  </w:footnote>
  <w:footnote w:type="continuationSeparator" w:id="0">
    <w:p w:rsidR="00E71B6E" w:rsidRDefault="00E71B6E" w:rsidP="00C648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8AF" w:rsidRPr="00B4290E" w:rsidRDefault="00C648AF" w:rsidP="00C648AF">
    <w:pPr>
      <w:pStyle w:val="karma"/>
    </w:pPr>
    <w:r w:rsidRPr="00B4290E">
      <w:t>JURNAL KARMA ( Karya Riset Mahasiswa Akuntansi )</w:t>
    </w:r>
  </w:p>
  <w:p w:rsidR="00C648AF" w:rsidRPr="00467EB7" w:rsidRDefault="00C648AF" w:rsidP="00C648AF">
    <w:pPr>
      <w:pStyle w:val="karma"/>
      <w:tabs>
        <w:tab w:val="right" w:pos="9027"/>
      </w:tabs>
    </w:pPr>
    <w:r w:rsidRPr="00B4290E">
      <w:t xml:space="preserve">VOL. 1 </w:t>
    </w:r>
    <w:r>
      <w:t xml:space="preserve">NO. 5 OKTOBER </w:t>
    </w:r>
    <w:r w:rsidRPr="00B4290E">
      <w:t xml:space="preserve"> 2021</w:t>
    </w:r>
    <w:r w:rsidRPr="00B4290E">
      <w:tab/>
      <w:t>P-ISSN 2302-5514</w:t>
    </w:r>
    <w:r>
      <w:rPr>
        <w:noProof/>
        <w:lang w:val="en-US"/>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183515</wp:posOffset>
              </wp:positionV>
              <wp:extent cx="6619875" cy="0"/>
              <wp:effectExtent l="47625" t="21590" r="19050" b="5461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0"/>
                      </a:xfrm>
                      <a:prstGeom prst="line">
                        <a:avLst/>
                      </a:prstGeom>
                      <a:noFill/>
                      <a:ln w="38100">
                        <a:solidFill>
                          <a:srgbClr val="000000"/>
                        </a:solidFill>
                        <a:round/>
                        <a:headEnd/>
                        <a:tailEnd/>
                      </a:ln>
                      <a:effectLst>
                        <a:outerShdw dist="38100" dir="8100000" algn="tr" rotWithShape="0">
                          <a:srgbClr val="000000">
                            <a:alpha val="39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99E5F" id="Straight Connector 9"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45pt" to="521.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" strokeweight="3pt">
              <v:shadow on="t" color="black" opacity="26213f" origin=".5,-.5" offset="-.74836mm,.74836mm"/>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3BB4"/>
    <w:multiLevelType w:val="hybridMultilevel"/>
    <w:tmpl w:val="5F245516"/>
    <w:lvl w:ilvl="0" w:tplc="157A3CB6">
      <w:start w:val="8"/>
      <w:numFmt w:val="decimal"/>
      <w:lvlText w:val="4.%1.5"/>
      <w:lvlJc w:val="left"/>
      <w:pPr>
        <w:ind w:left="36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044F0AB3"/>
    <w:multiLevelType w:val="hybridMultilevel"/>
    <w:tmpl w:val="3F04CB60"/>
    <w:lvl w:ilvl="0" w:tplc="983489FE">
      <w:start w:val="1"/>
      <w:numFmt w:val="decimal"/>
      <w:lvlText w:val="%1)"/>
      <w:lvlJc w:val="left"/>
      <w:pPr>
        <w:ind w:left="1287"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9D2787D"/>
    <w:multiLevelType w:val="hybridMultilevel"/>
    <w:tmpl w:val="613A6CAC"/>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 w15:restartNumberingAfterBreak="0">
    <w:nsid w:val="183854B1"/>
    <w:multiLevelType w:val="hybridMultilevel"/>
    <w:tmpl w:val="81728200"/>
    <w:lvl w:ilvl="0" w:tplc="04090011">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4" w15:restartNumberingAfterBreak="0">
    <w:nsid w:val="20495877"/>
    <w:multiLevelType w:val="hybridMultilevel"/>
    <w:tmpl w:val="50E0FCD8"/>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5" w15:restartNumberingAfterBreak="0">
    <w:nsid w:val="2A930B3C"/>
    <w:multiLevelType w:val="hybridMultilevel"/>
    <w:tmpl w:val="62EC6494"/>
    <w:lvl w:ilvl="0" w:tplc="3C04BBC6">
      <w:start w:val="2"/>
      <w:numFmt w:val="decimal"/>
      <w:lvlText w:val="5.%1.2"/>
      <w:lvlJc w:val="left"/>
      <w:pPr>
        <w:ind w:left="1080" w:hanging="360"/>
      </w:pPr>
      <w:rPr>
        <w:rFonts w:hint="default"/>
      </w:rPr>
    </w:lvl>
    <w:lvl w:ilvl="1" w:tplc="E12275BA">
      <w:start w:val="1"/>
      <w:numFmt w:val="lowerLetter"/>
      <w:lvlText w:val="%2."/>
      <w:lvlJc w:val="left"/>
      <w:pPr>
        <w:ind w:left="1440" w:hanging="360"/>
      </w:pPr>
      <w:rPr>
        <w:rFonts w:ascii="Times New Roman" w:eastAsia="Calibr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1857D17"/>
    <w:multiLevelType w:val="hybridMultilevel"/>
    <w:tmpl w:val="0BE4A0B6"/>
    <w:lvl w:ilvl="0" w:tplc="0F86D602">
      <w:start w:val="1"/>
      <w:numFmt w:val="lowerLetter"/>
      <w:lvlText w:val="%1."/>
      <w:lvlJc w:val="left"/>
      <w:pPr>
        <w:ind w:left="1800" w:hanging="360"/>
      </w:pPr>
      <w:rPr>
        <w:rFonts w:ascii="Times New Roman" w:eastAsia="Calibri" w:hAnsi="Times New Roman" w:cs="Times New Roman"/>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7" w15:restartNumberingAfterBreak="0">
    <w:nsid w:val="372B3730"/>
    <w:multiLevelType w:val="hybridMultilevel"/>
    <w:tmpl w:val="B4AA8374"/>
    <w:lvl w:ilvl="0" w:tplc="59D4B734">
      <w:start w:val="1"/>
      <w:numFmt w:val="decimal"/>
      <w:lvlText w:val="2.%1.9"/>
      <w:lvlJc w:val="left"/>
      <w:pPr>
        <w:ind w:left="108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39623009"/>
    <w:multiLevelType w:val="hybridMultilevel"/>
    <w:tmpl w:val="9B9AD180"/>
    <w:lvl w:ilvl="0" w:tplc="88A6F0F6">
      <w:start w:val="1"/>
      <w:numFmt w:val="decimal"/>
      <w:lvlText w:val="2.%1.6"/>
      <w:lvlJc w:val="left"/>
      <w:pPr>
        <w:ind w:left="108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39F233CD"/>
    <w:multiLevelType w:val="hybridMultilevel"/>
    <w:tmpl w:val="193202A8"/>
    <w:lvl w:ilvl="0" w:tplc="04090011">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0" w15:restartNumberingAfterBreak="0">
    <w:nsid w:val="3D6D38A9"/>
    <w:multiLevelType w:val="hybridMultilevel"/>
    <w:tmpl w:val="692AD41C"/>
    <w:lvl w:ilvl="0" w:tplc="D6D2E254">
      <w:start w:val="1"/>
      <w:numFmt w:val="lowerLetter"/>
      <w:lvlText w:val="%1."/>
      <w:lvlJc w:val="left"/>
      <w:pPr>
        <w:ind w:left="1800" w:hanging="360"/>
      </w:pPr>
      <w:rPr>
        <w:rFonts w:ascii="Times New Roman" w:eastAsia="Calibri" w:hAnsi="Times New Roman" w:cs="Times New Roman"/>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1" w15:restartNumberingAfterBreak="0">
    <w:nsid w:val="41D82D62"/>
    <w:multiLevelType w:val="hybridMultilevel"/>
    <w:tmpl w:val="C39A995C"/>
    <w:lvl w:ilvl="0" w:tplc="A6442BA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FB36143A">
      <w:start w:val="1"/>
      <w:numFmt w:val="decimal"/>
      <w:lvlText w:val="%5."/>
      <w:lvlJc w:val="left"/>
      <w:pPr>
        <w:ind w:left="4320" w:hanging="360"/>
      </w:pPr>
      <w:rPr>
        <w:rFonts w:ascii="Times New Roman" w:eastAsia="Calibri" w:hAnsi="Times New Roman" w:cs="Times New Roman"/>
        <w:b w:val="0"/>
      </w:r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436122B6"/>
    <w:multiLevelType w:val="hybridMultilevel"/>
    <w:tmpl w:val="69A09BF0"/>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11">
      <w:start w:val="1"/>
      <w:numFmt w:val="decimal"/>
      <w:lvlText w:val="%4)"/>
      <w:lvlJc w:val="left"/>
      <w:pPr>
        <w:ind w:left="3479" w:hanging="360"/>
      </w:pPr>
      <w:rPr>
        <w:b w:val="0"/>
      </w:r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3" w15:restartNumberingAfterBreak="0">
    <w:nsid w:val="457434EB"/>
    <w:multiLevelType w:val="multilevel"/>
    <w:tmpl w:val="D50EFCF8"/>
    <w:lvl w:ilvl="0">
      <w:start w:val="3"/>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72E0325"/>
    <w:multiLevelType w:val="hybridMultilevel"/>
    <w:tmpl w:val="81F635AC"/>
    <w:lvl w:ilvl="0" w:tplc="04090011">
      <w:start w:val="1"/>
      <w:numFmt w:val="decimal"/>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15" w15:restartNumberingAfterBreak="0">
    <w:nsid w:val="489A0205"/>
    <w:multiLevelType w:val="hybridMultilevel"/>
    <w:tmpl w:val="3FAAE3A2"/>
    <w:lvl w:ilvl="0" w:tplc="EC6A45E8">
      <w:start w:val="1"/>
      <w:numFmt w:val="decimal"/>
      <w:lvlText w:val="2.%1.8"/>
      <w:lvlJc w:val="left"/>
      <w:pPr>
        <w:ind w:left="108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15:restartNumberingAfterBreak="0">
    <w:nsid w:val="52E14943"/>
    <w:multiLevelType w:val="multilevel"/>
    <w:tmpl w:val="B36CC4B8"/>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5043017"/>
    <w:multiLevelType w:val="hybridMultilevel"/>
    <w:tmpl w:val="64686570"/>
    <w:lvl w:ilvl="0" w:tplc="C01A3B64">
      <w:start w:val="1"/>
      <w:numFmt w:val="decimal"/>
      <w:lvlText w:val="%1)"/>
      <w:lvlJc w:val="left"/>
      <w:pPr>
        <w:ind w:left="720" w:hanging="360"/>
      </w:pPr>
      <w:rPr>
        <w:rFonts w:ascii="Times New Roman" w:eastAsia="Calibri" w:hAnsi="Times New Roman" w:cs="Times New Roman"/>
      </w:rPr>
    </w:lvl>
    <w:lvl w:ilvl="1" w:tplc="04090011">
      <w:start w:val="1"/>
      <w:numFmt w:val="decimal"/>
      <w:lvlText w:val="%2)"/>
      <w:lvlJc w:val="left"/>
      <w:pPr>
        <w:ind w:left="1440" w:hanging="360"/>
      </w:pPr>
    </w:lvl>
    <w:lvl w:ilvl="2" w:tplc="04090011">
      <w:start w:val="1"/>
      <w:numFmt w:val="decimal"/>
      <w:lvlText w:val="%3)"/>
      <w:lvlJc w:val="left"/>
      <w:pPr>
        <w:ind w:left="2340" w:hanging="360"/>
      </w:pPr>
    </w:lvl>
    <w:lvl w:ilvl="3" w:tplc="C1A698B0">
      <w:start w:val="1"/>
      <w:numFmt w:val="decimal"/>
      <w:lvlText w:val="%4"/>
      <w:lvlJc w:val="left"/>
      <w:pPr>
        <w:ind w:left="2880" w:hanging="360"/>
      </w:pPr>
    </w:lvl>
    <w:lvl w:ilvl="4" w:tplc="F228A956">
      <w:start w:val="1"/>
      <w:numFmt w:val="lowerLetter"/>
      <w:lvlText w:val="%5)"/>
      <w:lvlJc w:val="left"/>
      <w:pPr>
        <w:ind w:left="3600" w:hanging="360"/>
      </w:pPr>
    </w:lvl>
    <w:lvl w:ilvl="5" w:tplc="1920435E">
      <w:start w:val="1"/>
      <w:numFmt w:val="decimal"/>
      <w:lvlText w:val="%6."/>
      <w:lvlJc w:val="left"/>
      <w:pPr>
        <w:ind w:left="450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9DD3B27"/>
    <w:multiLevelType w:val="hybridMultilevel"/>
    <w:tmpl w:val="CA0EFD74"/>
    <w:lvl w:ilvl="0" w:tplc="633EBCE6">
      <w:start w:val="1"/>
      <w:numFmt w:val="decimal"/>
      <w:lvlText w:val="%1."/>
      <w:lvlJc w:val="left"/>
      <w:pPr>
        <w:ind w:left="1627" w:hanging="360"/>
      </w:pPr>
      <w:rPr>
        <w:rFonts w:hint="default"/>
      </w:rPr>
    </w:lvl>
    <w:lvl w:ilvl="1" w:tplc="5BE6FF02">
      <w:start w:val="1"/>
      <w:numFmt w:val="lowerLetter"/>
      <w:lvlText w:val="%2)"/>
      <w:lvlJc w:val="left"/>
      <w:pPr>
        <w:ind w:left="2347" w:hanging="360"/>
      </w:pPr>
      <w:rPr>
        <w:rFonts w:hint="default"/>
      </w:rPr>
    </w:lvl>
    <w:lvl w:ilvl="2" w:tplc="FB78B2EE">
      <w:start w:val="1"/>
      <w:numFmt w:val="decimal"/>
      <w:lvlText w:val="%3)"/>
      <w:lvlJc w:val="left"/>
      <w:pPr>
        <w:ind w:left="3247" w:hanging="360"/>
      </w:pPr>
      <w:rPr>
        <w:rFonts w:hint="default"/>
      </w:rPr>
    </w:lvl>
    <w:lvl w:ilvl="3" w:tplc="0421000F">
      <w:start w:val="1"/>
      <w:numFmt w:val="decimal"/>
      <w:lvlText w:val="%4."/>
      <w:lvlJc w:val="left"/>
      <w:pPr>
        <w:ind w:left="3787" w:hanging="360"/>
      </w:pPr>
    </w:lvl>
    <w:lvl w:ilvl="4" w:tplc="04210019" w:tentative="1">
      <w:start w:val="1"/>
      <w:numFmt w:val="lowerLetter"/>
      <w:lvlText w:val="%5."/>
      <w:lvlJc w:val="left"/>
      <w:pPr>
        <w:ind w:left="4507" w:hanging="360"/>
      </w:pPr>
    </w:lvl>
    <w:lvl w:ilvl="5" w:tplc="0421001B" w:tentative="1">
      <w:start w:val="1"/>
      <w:numFmt w:val="lowerRoman"/>
      <w:lvlText w:val="%6."/>
      <w:lvlJc w:val="right"/>
      <w:pPr>
        <w:ind w:left="5227" w:hanging="180"/>
      </w:pPr>
    </w:lvl>
    <w:lvl w:ilvl="6" w:tplc="0421000F" w:tentative="1">
      <w:start w:val="1"/>
      <w:numFmt w:val="decimal"/>
      <w:lvlText w:val="%7."/>
      <w:lvlJc w:val="left"/>
      <w:pPr>
        <w:ind w:left="5947" w:hanging="360"/>
      </w:pPr>
    </w:lvl>
    <w:lvl w:ilvl="7" w:tplc="04210019" w:tentative="1">
      <w:start w:val="1"/>
      <w:numFmt w:val="lowerLetter"/>
      <w:lvlText w:val="%8."/>
      <w:lvlJc w:val="left"/>
      <w:pPr>
        <w:ind w:left="6667" w:hanging="360"/>
      </w:pPr>
    </w:lvl>
    <w:lvl w:ilvl="8" w:tplc="0421001B" w:tentative="1">
      <w:start w:val="1"/>
      <w:numFmt w:val="lowerRoman"/>
      <w:lvlText w:val="%9."/>
      <w:lvlJc w:val="right"/>
      <w:pPr>
        <w:ind w:left="7387" w:hanging="180"/>
      </w:pPr>
    </w:lvl>
  </w:abstractNum>
  <w:abstractNum w:abstractNumId="19" w15:restartNumberingAfterBreak="0">
    <w:nsid w:val="5F9D5A38"/>
    <w:multiLevelType w:val="hybridMultilevel"/>
    <w:tmpl w:val="81F635AC"/>
    <w:lvl w:ilvl="0" w:tplc="04090011">
      <w:start w:val="1"/>
      <w:numFmt w:val="decimal"/>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20" w15:restartNumberingAfterBreak="0">
    <w:nsid w:val="607E7A7D"/>
    <w:multiLevelType w:val="hybridMultilevel"/>
    <w:tmpl w:val="A030BD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137364D"/>
    <w:multiLevelType w:val="hybridMultilevel"/>
    <w:tmpl w:val="EE26E036"/>
    <w:lvl w:ilvl="0" w:tplc="F06E50C8">
      <w:start w:val="1"/>
      <w:numFmt w:val="decimal"/>
      <w:lvlText w:val="2.%1.5"/>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15:restartNumberingAfterBreak="0">
    <w:nsid w:val="61E84EA8"/>
    <w:multiLevelType w:val="hybridMultilevel"/>
    <w:tmpl w:val="36CC7BA2"/>
    <w:lvl w:ilvl="0" w:tplc="04090011">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3" w15:restartNumberingAfterBreak="0">
    <w:nsid w:val="66687F70"/>
    <w:multiLevelType w:val="hybridMultilevel"/>
    <w:tmpl w:val="56240A1A"/>
    <w:lvl w:ilvl="0" w:tplc="30382622">
      <w:start w:val="1"/>
      <w:numFmt w:val="decimal"/>
      <w:lvlText w:val="2.%1.7"/>
      <w:lvlJc w:val="left"/>
      <w:pPr>
        <w:ind w:left="108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6"/>
  </w:num>
  <w:num w:numId="2">
    <w:abstractNumId w:val="21"/>
  </w:num>
  <w:num w:numId="3">
    <w:abstractNumId w:val="8"/>
  </w:num>
  <w:num w:numId="4">
    <w:abstractNumId w:val="18"/>
  </w:num>
  <w:num w:numId="5">
    <w:abstractNumId w:val="20"/>
  </w:num>
  <w:num w:numId="6">
    <w:abstractNumId w:val="2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7"/>
  </w:num>
  <w:num w:numId="11">
    <w:abstractNumId w:val="13"/>
  </w:num>
  <w:num w:numId="12">
    <w:abstractNumId w:val="1"/>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9"/>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5"/>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6BD"/>
    <w:rsid w:val="00031F69"/>
    <w:rsid w:val="001506E6"/>
    <w:rsid w:val="003C16BD"/>
    <w:rsid w:val="00434B13"/>
    <w:rsid w:val="004E7862"/>
    <w:rsid w:val="004F7B7A"/>
    <w:rsid w:val="00557FD7"/>
    <w:rsid w:val="007E0CC4"/>
    <w:rsid w:val="0098268C"/>
    <w:rsid w:val="00A36975"/>
    <w:rsid w:val="00A7528C"/>
    <w:rsid w:val="00A935BD"/>
    <w:rsid w:val="00B16E6C"/>
    <w:rsid w:val="00C648AF"/>
    <w:rsid w:val="00DC48AA"/>
    <w:rsid w:val="00DE31F8"/>
    <w:rsid w:val="00E04F36"/>
    <w:rsid w:val="00E2665B"/>
    <w:rsid w:val="00E3422A"/>
    <w:rsid w:val="00E54627"/>
    <w:rsid w:val="00E71B6E"/>
    <w:rsid w:val="00EC22A9"/>
    <w:rsid w:val="00EC6FA3"/>
    <w:rsid w:val="00F2718B"/>
    <w:rsid w:val="00FE600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E3DDF8-F609-4D46-82C6-E2CC70D3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6BD"/>
    <w:pPr>
      <w:spacing w:after="160" w:line="259"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C16BD"/>
    <w:pPr>
      <w:keepNext/>
      <w:keepLines/>
      <w:spacing w:before="240" w:after="0"/>
      <w:outlineLvl w:val="0"/>
    </w:pPr>
    <w:rPr>
      <w:rFonts w:asciiTheme="majorHAnsi" w:eastAsiaTheme="majorEastAsia" w:hAnsiTheme="majorHAnsi" w:cstheme="majorBidi"/>
      <w:color w:val="365F91" w:themeColor="accent1" w:themeShade="BF"/>
      <w:sz w:val="32"/>
      <w:szCs w:val="32"/>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16BD"/>
    <w:rPr>
      <w:color w:val="0000FF" w:themeColor="hyperlink"/>
      <w:u w:val="single"/>
    </w:rPr>
  </w:style>
  <w:style w:type="paragraph" w:styleId="NoSpacing">
    <w:name w:val="No Spacing"/>
    <w:uiPriority w:val="1"/>
    <w:qFormat/>
    <w:rsid w:val="003C16BD"/>
    <w:pPr>
      <w:spacing w:after="0" w:line="240" w:lineRule="auto"/>
    </w:pPr>
    <w:rPr>
      <w:rFonts w:ascii="Calibri" w:eastAsia="PMingLiU" w:hAnsi="Calibri" w:cs="Times New Roman"/>
      <w:lang w:eastAsia="zh-TW"/>
    </w:rPr>
  </w:style>
  <w:style w:type="paragraph" w:styleId="ListParagraph">
    <w:name w:val="List Paragraph"/>
    <w:aliases w:val="Body of text,SUMBER,anak bab,List Paragraph11,Heading 10,KhusBay,paragraf,Atan,spasi 2 taiiii,skripsi,Colorful List - Accent 11,UGEX'Z,Body Text Char1,Char Char2,Tabel,gyjgy,POINT,List Paragraph1"/>
    <w:basedOn w:val="Normal"/>
    <w:link w:val="ListParagraphChar"/>
    <w:uiPriority w:val="34"/>
    <w:qFormat/>
    <w:rsid w:val="003C16BD"/>
    <w:pPr>
      <w:spacing w:after="200" w:line="276" w:lineRule="auto"/>
      <w:ind w:left="720"/>
      <w:contextualSpacing/>
    </w:pPr>
    <w:rPr>
      <w:lang w:val="id-ID"/>
    </w:rPr>
  </w:style>
  <w:style w:type="character" w:customStyle="1" w:styleId="ListParagraphChar">
    <w:name w:val="List Paragraph Char"/>
    <w:aliases w:val="Body of text Char,SUMBER Char,anak bab Char,List Paragraph11 Char,Heading 10 Char,KhusBay Char,paragraf Char,Atan Char,spasi 2 taiiii Char,skripsi Char,Colorful List - Accent 11 Char,UGEX'Z Char,Body Text Char1 Char,Char Char2 Char"/>
    <w:link w:val="ListParagraph"/>
    <w:uiPriority w:val="34"/>
    <w:qFormat/>
    <w:rsid w:val="003C16BD"/>
    <w:rPr>
      <w:rFonts w:ascii="Calibri" w:eastAsia="Calibri" w:hAnsi="Calibri" w:cs="Times New Roman"/>
    </w:rPr>
  </w:style>
  <w:style w:type="character" w:customStyle="1" w:styleId="Heading1Char">
    <w:name w:val="Heading 1 Char"/>
    <w:basedOn w:val="DefaultParagraphFont"/>
    <w:link w:val="Heading1"/>
    <w:uiPriority w:val="9"/>
    <w:rsid w:val="003C16BD"/>
    <w:rPr>
      <w:rFonts w:asciiTheme="majorHAnsi" w:eastAsiaTheme="majorEastAsia" w:hAnsiTheme="majorHAnsi" w:cstheme="majorBidi"/>
      <w:color w:val="365F91" w:themeColor="accent1" w:themeShade="BF"/>
      <w:sz w:val="32"/>
      <w:szCs w:val="32"/>
      <w:lang w:val="en-ID" w:eastAsia="en-ID"/>
    </w:rPr>
  </w:style>
  <w:style w:type="character" w:styleId="CommentReference">
    <w:name w:val="annotation reference"/>
    <w:uiPriority w:val="99"/>
    <w:semiHidden/>
    <w:unhideWhenUsed/>
    <w:rsid w:val="0098268C"/>
    <w:rPr>
      <w:sz w:val="16"/>
      <w:szCs w:val="16"/>
    </w:rPr>
  </w:style>
  <w:style w:type="paragraph" w:styleId="CommentText">
    <w:name w:val="annotation text"/>
    <w:basedOn w:val="Normal"/>
    <w:link w:val="CommentTextChar"/>
    <w:uiPriority w:val="99"/>
    <w:semiHidden/>
    <w:unhideWhenUsed/>
    <w:rsid w:val="0098268C"/>
    <w:pPr>
      <w:spacing w:after="200" w:line="240" w:lineRule="auto"/>
    </w:pPr>
    <w:rPr>
      <w:sz w:val="20"/>
      <w:szCs w:val="20"/>
      <w:lang w:val="x-none" w:eastAsia="x-none"/>
    </w:rPr>
  </w:style>
  <w:style w:type="character" w:customStyle="1" w:styleId="CommentTextChar">
    <w:name w:val="Comment Text Char"/>
    <w:basedOn w:val="DefaultParagraphFont"/>
    <w:link w:val="CommentText"/>
    <w:uiPriority w:val="99"/>
    <w:semiHidden/>
    <w:rsid w:val="0098268C"/>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982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68C"/>
    <w:rPr>
      <w:rFonts w:ascii="Tahoma" w:eastAsia="Calibri" w:hAnsi="Tahoma" w:cs="Tahoma"/>
      <w:sz w:val="16"/>
      <w:szCs w:val="16"/>
      <w:lang w:val="en-US"/>
    </w:rPr>
  </w:style>
  <w:style w:type="paragraph" w:styleId="Header">
    <w:name w:val="header"/>
    <w:basedOn w:val="Normal"/>
    <w:link w:val="HeaderChar"/>
    <w:uiPriority w:val="99"/>
    <w:unhideWhenUsed/>
    <w:rsid w:val="00C64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8AF"/>
    <w:rPr>
      <w:rFonts w:ascii="Calibri" w:eastAsia="Calibri" w:hAnsi="Calibri" w:cs="Times New Roman"/>
      <w:lang w:val="en-US"/>
    </w:rPr>
  </w:style>
  <w:style w:type="paragraph" w:styleId="Footer">
    <w:name w:val="footer"/>
    <w:basedOn w:val="Normal"/>
    <w:link w:val="FooterChar"/>
    <w:uiPriority w:val="99"/>
    <w:unhideWhenUsed/>
    <w:rsid w:val="00C64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8AF"/>
    <w:rPr>
      <w:rFonts w:ascii="Calibri" w:eastAsia="Calibri" w:hAnsi="Calibri" w:cs="Times New Roman"/>
      <w:lang w:val="en-US"/>
    </w:rPr>
  </w:style>
  <w:style w:type="paragraph" w:customStyle="1" w:styleId="karma">
    <w:name w:val="karma"/>
    <w:basedOn w:val="Normal"/>
    <w:qFormat/>
    <w:rsid w:val="00C648AF"/>
    <w:pPr>
      <w:spacing w:line="240" w:lineRule="auto"/>
      <w:contextualSpacing/>
    </w:pPr>
    <w:rPr>
      <w:rFonts w:ascii="Times New Roman" w:hAnsi="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04288">
      <w:bodyDiv w:val="1"/>
      <w:marLeft w:val="0"/>
      <w:marRight w:val="0"/>
      <w:marTop w:val="0"/>
      <w:marBottom w:val="0"/>
      <w:divBdr>
        <w:top w:val="none" w:sz="0" w:space="0" w:color="auto"/>
        <w:left w:val="none" w:sz="0" w:space="0" w:color="auto"/>
        <w:bottom w:val="none" w:sz="0" w:space="0" w:color="auto"/>
        <w:right w:val="none" w:sz="0" w:space="0" w:color="auto"/>
      </w:divBdr>
    </w:div>
    <w:div w:id="372311610">
      <w:bodyDiv w:val="1"/>
      <w:marLeft w:val="0"/>
      <w:marRight w:val="0"/>
      <w:marTop w:val="0"/>
      <w:marBottom w:val="0"/>
      <w:divBdr>
        <w:top w:val="none" w:sz="0" w:space="0" w:color="auto"/>
        <w:left w:val="none" w:sz="0" w:space="0" w:color="auto"/>
        <w:bottom w:val="none" w:sz="0" w:space="0" w:color="auto"/>
        <w:right w:val="none" w:sz="0" w:space="0" w:color="auto"/>
      </w:divBdr>
    </w:div>
    <w:div w:id="470177124">
      <w:bodyDiv w:val="1"/>
      <w:marLeft w:val="0"/>
      <w:marRight w:val="0"/>
      <w:marTop w:val="0"/>
      <w:marBottom w:val="0"/>
      <w:divBdr>
        <w:top w:val="none" w:sz="0" w:space="0" w:color="auto"/>
        <w:left w:val="none" w:sz="0" w:space="0" w:color="auto"/>
        <w:bottom w:val="none" w:sz="0" w:space="0" w:color="auto"/>
        <w:right w:val="none" w:sz="0" w:space="0" w:color="auto"/>
      </w:divBdr>
    </w:div>
    <w:div w:id="879633218">
      <w:bodyDiv w:val="1"/>
      <w:marLeft w:val="0"/>
      <w:marRight w:val="0"/>
      <w:marTop w:val="0"/>
      <w:marBottom w:val="0"/>
      <w:divBdr>
        <w:top w:val="none" w:sz="0" w:space="0" w:color="auto"/>
        <w:left w:val="none" w:sz="0" w:space="0" w:color="auto"/>
        <w:bottom w:val="none" w:sz="0" w:space="0" w:color="auto"/>
        <w:right w:val="none" w:sz="0" w:space="0" w:color="auto"/>
      </w:divBdr>
    </w:div>
    <w:div w:id="1409690160">
      <w:bodyDiv w:val="1"/>
      <w:marLeft w:val="0"/>
      <w:marRight w:val="0"/>
      <w:marTop w:val="0"/>
      <w:marBottom w:val="0"/>
      <w:divBdr>
        <w:top w:val="none" w:sz="0" w:space="0" w:color="auto"/>
        <w:left w:val="none" w:sz="0" w:space="0" w:color="auto"/>
        <w:bottom w:val="none" w:sz="0" w:space="0" w:color="auto"/>
        <w:right w:val="none" w:sz="0" w:space="0" w:color="auto"/>
      </w:divBdr>
    </w:div>
    <w:div w:id="211540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mailto:sintha1999.s1@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11</Pages>
  <Words>13220</Words>
  <Characters>75356</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9</cp:revision>
  <cp:lastPrinted>2021-02-05T02:38:00Z</cp:lastPrinted>
  <dcterms:created xsi:type="dcterms:W3CDTF">2021-02-03T12:44:00Z</dcterms:created>
  <dcterms:modified xsi:type="dcterms:W3CDTF">2021-12-28T09:25:00Z</dcterms:modified>
</cp:coreProperties>
</file>