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76E8" w14:textId="07B36412" w:rsidR="009608E0" w:rsidRPr="00CF5566" w:rsidRDefault="0081010E" w:rsidP="009608E0">
      <w:pPr>
        <w:spacing w:line="360" w:lineRule="auto"/>
        <w:jc w:val="center"/>
        <w:rPr>
          <w:rFonts w:ascii="Cambria" w:hAnsi="Cambria"/>
          <w:b/>
          <w:sz w:val="28"/>
          <w:szCs w:val="28"/>
        </w:rPr>
      </w:pPr>
      <w:bookmarkStart w:id="0" w:name="_Hlk207472711"/>
      <w:bookmarkStart w:id="1" w:name="_Hlk207474680"/>
      <w:bookmarkStart w:id="2" w:name="_Hlk207475202"/>
      <w:bookmarkStart w:id="3" w:name="_Hlk207477208"/>
      <w:bookmarkStart w:id="4" w:name="_Hlk207522043"/>
      <w:bookmarkStart w:id="5" w:name="_Hlk215437119"/>
      <w:bookmarkStart w:id="6" w:name="_Hlk215435610"/>
      <w:bookmarkStart w:id="7" w:name="_Hlk215582147"/>
      <w:bookmarkStart w:id="8" w:name="_Hlk215583063"/>
      <w:bookmarkStart w:id="9" w:name="_Hlk215583846"/>
      <w:bookmarkStart w:id="10" w:name="_Hlk215599448"/>
      <w:r w:rsidRPr="0081010E">
        <w:rPr>
          <w:rFonts w:ascii="Cambria" w:hAnsi="Cambria"/>
          <w:b/>
          <w:color w:val="000000"/>
          <w:sz w:val="28"/>
          <w:szCs w:val="28"/>
        </w:rPr>
        <w:t>Assertive Speech Acts in Zootopia (2016): A Pragmatic Analysis</w:t>
      </w:r>
    </w:p>
    <w:p w14:paraId="62ADC8AF" w14:textId="77777777" w:rsidR="009608E0" w:rsidRDefault="009608E0" w:rsidP="009608E0">
      <w:pPr>
        <w:pStyle w:val="AuthorName"/>
        <w:jc w:val="left"/>
      </w:pPr>
    </w:p>
    <w:bookmarkEnd w:id="0"/>
    <w:bookmarkEnd w:id="1"/>
    <w:bookmarkEnd w:id="2"/>
    <w:bookmarkEnd w:id="3"/>
    <w:bookmarkEnd w:id="4"/>
    <w:bookmarkEnd w:id="5"/>
    <w:bookmarkEnd w:id="6"/>
    <w:bookmarkEnd w:id="7"/>
    <w:bookmarkEnd w:id="8"/>
    <w:bookmarkEnd w:id="9"/>
    <w:bookmarkEnd w:id="10"/>
    <w:p w14:paraId="76AEBB70" w14:textId="77777777" w:rsidR="0081010E" w:rsidRPr="0081010E" w:rsidRDefault="0081010E" w:rsidP="0081010E">
      <w:pPr>
        <w:spacing w:after="0" w:line="240" w:lineRule="auto"/>
        <w:rPr>
          <w:rFonts w:ascii="Times New Roman" w:hAnsi="Times New Roman" w:cs="Times New Roman"/>
          <w:b/>
          <w:bCs/>
          <w:color w:val="000000"/>
          <w:sz w:val="24"/>
          <w:szCs w:val="24"/>
          <w:vertAlign w:val="superscript"/>
          <w:lang w:val="id-ID"/>
        </w:rPr>
      </w:pPr>
      <w:r w:rsidRPr="0081010E">
        <w:rPr>
          <w:rFonts w:ascii="Times New Roman" w:hAnsi="Times New Roman" w:cs="Times New Roman"/>
          <w:b/>
          <w:bCs/>
          <w:color w:val="000000"/>
          <w:sz w:val="24"/>
          <w:szCs w:val="24"/>
          <w:lang w:val="en-US"/>
        </w:rPr>
        <w:t xml:space="preserve">Putu Dian </w:t>
      </w:r>
      <w:proofErr w:type="spellStart"/>
      <w:r w:rsidRPr="0081010E">
        <w:rPr>
          <w:rFonts w:ascii="Times New Roman" w:hAnsi="Times New Roman" w:cs="Times New Roman"/>
          <w:b/>
          <w:bCs/>
          <w:color w:val="000000"/>
          <w:sz w:val="24"/>
          <w:szCs w:val="24"/>
          <w:lang w:val="en-US"/>
        </w:rPr>
        <w:t>Aprillia</w:t>
      </w:r>
      <w:proofErr w:type="spellEnd"/>
      <w:r w:rsidRPr="0081010E">
        <w:rPr>
          <w:rFonts w:ascii="Times New Roman" w:hAnsi="Times New Roman" w:cs="Times New Roman"/>
          <w:b/>
          <w:bCs/>
          <w:color w:val="000000"/>
          <w:sz w:val="24"/>
          <w:szCs w:val="24"/>
          <w:lang w:val="en-US"/>
        </w:rPr>
        <w:t xml:space="preserve"> Maharani</w:t>
      </w:r>
      <w:r w:rsidRPr="0081010E">
        <w:rPr>
          <w:rFonts w:ascii="Times New Roman" w:hAnsi="Times New Roman" w:cs="Times New Roman"/>
          <w:b/>
          <w:bCs/>
          <w:color w:val="000000"/>
          <w:sz w:val="24"/>
          <w:szCs w:val="24"/>
          <w:vertAlign w:val="superscript"/>
          <w:lang w:val="en-US"/>
        </w:rPr>
        <w:t>1</w:t>
      </w:r>
      <w:r w:rsidRPr="0081010E">
        <w:rPr>
          <w:rFonts w:ascii="Times New Roman" w:hAnsi="Times New Roman" w:cs="Times New Roman"/>
          <w:b/>
          <w:bCs/>
          <w:color w:val="000000"/>
          <w:sz w:val="24"/>
          <w:szCs w:val="24"/>
          <w:lang w:val="id-ID"/>
        </w:rPr>
        <w:t xml:space="preserve">, </w:t>
      </w:r>
      <w:r w:rsidRPr="0081010E">
        <w:rPr>
          <w:rFonts w:ascii="Times New Roman" w:hAnsi="Times New Roman" w:cs="Times New Roman"/>
          <w:b/>
          <w:bCs/>
          <w:color w:val="000000"/>
          <w:sz w:val="24"/>
          <w:szCs w:val="24"/>
          <w:lang w:val="en-US"/>
        </w:rPr>
        <w:t>I Gusti Ayu Agung Sintha Satwika</w:t>
      </w:r>
      <w:r w:rsidRPr="0081010E">
        <w:rPr>
          <w:rFonts w:ascii="Times New Roman" w:hAnsi="Times New Roman" w:cs="Times New Roman"/>
          <w:b/>
          <w:bCs/>
          <w:color w:val="000000"/>
          <w:sz w:val="24"/>
          <w:szCs w:val="24"/>
          <w:vertAlign w:val="superscript"/>
          <w:lang w:val="en-US"/>
        </w:rPr>
        <w:t>2</w:t>
      </w:r>
      <w:r w:rsidRPr="0081010E">
        <w:rPr>
          <w:rFonts w:ascii="Times New Roman" w:hAnsi="Times New Roman" w:cs="Times New Roman"/>
          <w:b/>
          <w:bCs/>
          <w:color w:val="000000"/>
          <w:sz w:val="24"/>
          <w:szCs w:val="24"/>
          <w:lang w:val="id-ID"/>
        </w:rPr>
        <w:t xml:space="preserve"> </w:t>
      </w:r>
    </w:p>
    <w:p w14:paraId="2859B5A5" w14:textId="77777777" w:rsidR="0081010E" w:rsidRPr="0081010E" w:rsidRDefault="0081010E" w:rsidP="0081010E">
      <w:pPr>
        <w:spacing w:after="0" w:line="240" w:lineRule="auto"/>
        <w:rPr>
          <w:rFonts w:ascii="Times New Roman" w:hAnsi="Times New Roman" w:cs="Times New Roman"/>
          <w:color w:val="000000"/>
          <w:lang w:val="en-US"/>
        </w:rPr>
      </w:pPr>
      <w:r w:rsidRPr="0081010E">
        <w:rPr>
          <w:rFonts w:ascii="Times New Roman" w:hAnsi="Times New Roman" w:cs="Times New Roman"/>
          <w:color w:val="000000"/>
          <w:lang w:val="en-US"/>
        </w:rPr>
        <w:t xml:space="preserve">English Study Program, Faculty of Foreign Languages, Universitas Mahasaraswati Denpasar, Jl. Kamboja No.11A, </w:t>
      </w:r>
      <w:proofErr w:type="spellStart"/>
      <w:r w:rsidRPr="0081010E">
        <w:rPr>
          <w:rFonts w:ascii="Times New Roman" w:hAnsi="Times New Roman" w:cs="Times New Roman"/>
          <w:color w:val="000000"/>
          <w:lang w:val="en-US"/>
        </w:rPr>
        <w:t>Dangin</w:t>
      </w:r>
      <w:proofErr w:type="spellEnd"/>
      <w:r w:rsidRPr="0081010E">
        <w:rPr>
          <w:rFonts w:ascii="Times New Roman" w:hAnsi="Times New Roman" w:cs="Times New Roman"/>
          <w:color w:val="000000"/>
          <w:lang w:val="en-US"/>
        </w:rPr>
        <w:t xml:space="preserve"> Puri Kangin, North Denpasar District, Denpasar City, Bali 80233, Indonesia</w:t>
      </w:r>
    </w:p>
    <w:p w14:paraId="7C5F59B2" w14:textId="149A5263" w:rsidR="009C022D" w:rsidRPr="0081010E" w:rsidRDefault="0081010E" w:rsidP="0081010E">
      <w:pPr>
        <w:spacing w:after="0" w:line="240" w:lineRule="auto"/>
        <w:rPr>
          <w:rStyle w:val="CommentReference"/>
          <w:sz w:val="14"/>
          <w:szCs w:val="14"/>
        </w:rPr>
      </w:pPr>
      <w:r w:rsidRPr="0081010E">
        <w:rPr>
          <w:rFonts w:ascii="Times New Roman" w:hAnsi="Times New Roman" w:cs="Times New Roman"/>
          <w:color w:val="000000"/>
          <w:lang w:val="en-US"/>
        </w:rPr>
        <w:t xml:space="preserve">Correspondence </w:t>
      </w:r>
      <w:r w:rsidRPr="0081010E">
        <w:rPr>
          <w:rFonts w:ascii="Times New Roman" w:hAnsi="Times New Roman" w:cs="Times New Roman"/>
          <w:color w:val="000000"/>
          <w:lang w:val="id-ID"/>
        </w:rPr>
        <w:t>Email:</w:t>
      </w:r>
      <w:r w:rsidRPr="0081010E">
        <w:rPr>
          <w:rFonts w:ascii="Times New Roman" w:hAnsi="Times New Roman" w:cs="Times New Roman"/>
          <w:color w:val="000000"/>
          <w:lang w:val="en-US"/>
        </w:rPr>
        <w:t xml:space="preserve"> </w:t>
      </w:r>
      <w:hyperlink r:id="rId8" w:history="1">
        <w:r w:rsidRPr="0081010E">
          <w:rPr>
            <w:rStyle w:val="Hyperlink"/>
            <w:rFonts w:hAnsi="Times New Roman"/>
            <w:lang w:val="en-US"/>
          </w:rPr>
          <w:t>dianaprillia254@gmail.com</w:t>
        </w:r>
      </w:hyperlink>
      <w:r w:rsidRPr="0081010E">
        <w:rPr>
          <w:rFonts w:ascii="Times New Roman" w:hAnsi="Times New Roman" w:cs="Times New Roman"/>
          <w:color w:val="000000"/>
          <w:vertAlign w:val="superscript"/>
        </w:rPr>
        <w:t>1</w:t>
      </w:r>
      <w:r w:rsidRPr="0081010E">
        <w:rPr>
          <w:rFonts w:ascii="Times New Roman" w:hAnsi="Times New Roman" w:cs="Times New Roman"/>
          <w:color w:val="000000"/>
          <w:lang w:val="en-US"/>
        </w:rPr>
        <w:t xml:space="preserve">, </w:t>
      </w:r>
      <w:hyperlink r:id="rId9" w:history="1">
        <w:r w:rsidRPr="0081010E">
          <w:rPr>
            <w:rStyle w:val="Hyperlink"/>
            <w:rFonts w:hAnsi="Times New Roman"/>
          </w:rPr>
          <w:t>agungsintha@unmas.ac.id</w:t>
        </w:r>
      </w:hyperlink>
    </w:p>
    <w:p w14:paraId="3E1DB733" w14:textId="71010011" w:rsidR="0081508C" w:rsidRPr="004F38C2" w:rsidRDefault="0081508C" w:rsidP="004F38C2">
      <w:pPr>
        <w:spacing w:after="0" w:line="240" w:lineRule="auto"/>
        <w:rPr>
          <w:rFonts w:ascii="Times New Roman" w:hAnsi="Times New Roman" w:cs="Times New Roman"/>
          <w:color w:val="0000FF"/>
          <w:sz w:val="20"/>
          <w:szCs w:val="20"/>
          <w:u w:val="single"/>
          <w:lang w:val="en-US"/>
        </w:rPr>
      </w:pPr>
    </w:p>
    <w:p w14:paraId="5F338B55" w14:textId="77777777" w:rsidR="004D182A" w:rsidRPr="0072073E" w:rsidRDefault="004D182A" w:rsidP="00006C75">
      <w:pPr>
        <w:spacing w:after="0" w:line="240" w:lineRule="auto"/>
        <w:rPr>
          <w:rFonts w:ascii="Times New Roman" w:hAnsi="Times New Roman" w:cs="Times New Roman"/>
          <w:color w:val="0000FF"/>
          <w:u w:val="single"/>
          <w:lang w:val="en-US"/>
        </w:rPr>
      </w:pPr>
    </w:p>
    <w:p w14:paraId="150A055C" w14:textId="77777777" w:rsidR="0081508C" w:rsidRPr="0081508C" w:rsidRDefault="0081508C" w:rsidP="00006C75">
      <w:pPr>
        <w:spacing w:after="0" w:line="240" w:lineRule="auto"/>
        <w:jc w:val="both"/>
        <w:rPr>
          <w:rFonts w:ascii="Times New Roman" w:hAnsi="Times New Roman" w:cs="Times New Roman"/>
          <w:b/>
          <w:lang w:val="id-ID"/>
        </w:rPr>
      </w:pPr>
      <w:r w:rsidRPr="0081508C">
        <w:rPr>
          <w:rFonts w:ascii="Times New Roman" w:hAnsi="Times New Roman" w:cs="Times New Roman"/>
          <w:b/>
          <w:lang w:val="id-ID"/>
        </w:rPr>
        <w:t>Abstract</w:t>
      </w:r>
    </w:p>
    <w:p w14:paraId="4C62D289" w14:textId="77777777" w:rsidR="0081010E" w:rsidRPr="0081010E" w:rsidRDefault="0081010E" w:rsidP="0081010E">
      <w:pPr>
        <w:spacing w:line="240" w:lineRule="auto"/>
        <w:jc w:val="both"/>
        <w:rPr>
          <w:rFonts w:ascii="Times New Roman" w:hAnsi="Times New Roman" w:cs="Times New Roman"/>
        </w:rPr>
      </w:pPr>
      <w:r w:rsidRPr="0081010E">
        <w:rPr>
          <w:rFonts w:ascii="Times New Roman" w:hAnsi="Times New Roman" w:cs="Times New Roman"/>
        </w:rPr>
        <w:t xml:space="preserve">This study aims to identify and examined the types of assertive speech acts, one of the five types of illocutionary acts proposed by Searle (1985) found in the movie “Zootopia” movie (2016). By applying Searle’s theory of illocutionary acts, the research </w:t>
      </w:r>
      <w:proofErr w:type="spellStart"/>
      <w:r w:rsidRPr="0081010E">
        <w:rPr>
          <w:rFonts w:ascii="Times New Roman" w:hAnsi="Times New Roman" w:cs="Times New Roman"/>
        </w:rPr>
        <w:t>analyzed</w:t>
      </w:r>
      <w:proofErr w:type="spellEnd"/>
      <w:r w:rsidRPr="0081010E">
        <w:rPr>
          <w:rFonts w:ascii="Times New Roman" w:hAnsi="Times New Roman" w:cs="Times New Roman"/>
        </w:rPr>
        <w:t xml:space="preserve"> how various types of assertive speech acts are employed by the characters and how these acts contribute to narrative and characters development. The data were collected from character dialogues and </w:t>
      </w:r>
      <w:proofErr w:type="spellStart"/>
      <w:r w:rsidRPr="0081010E">
        <w:rPr>
          <w:rFonts w:ascii="Times New Roman" w:hAnsi="Times New Roman" w:cs="Times New Roman"/>
        </w:rPr>
        <w:t>analyzed</w:t>
      </w:r>
      <w:proofErr w:type="spellEnd"/>
      <w:r w:rsidRPr="0081010E">
        <w:rPr>
          <w:rFonts w:ascii="Times New Roman" w:hAnsi="Times New Roman" w:cs="Times New Roman"/>
        </w:rPr>
        <w:t xml:space="preserve"> through a qualitative method to identify the utterances. This research examines the types of assertive illocutionary acts are used in the movie and explains their contextual meanings. Using Searle and </w:t>
      </w:r>
      <w:proofErr w:type="spellStart"/>
      <w:r w:rsidRPr="0081010E">
        <w:rPr>
          <w:rFonts w:ascii="Times New Roman" w:hAnsi="Times New Roman" w:cs="Times New Roman"/>
        </w:rPr>
        <w:t>Vanderveken’s</w:t>
      </w:r>
      <w:proofErr w:type="spellEnd"/>
      <w:r w:rsidRPr="0081010E">
        <w:rPr>
          <w:rFonts w:ascii="Times New Roman" w:hAnsi="Times New Roman" w:cs="Times New Roman"/>
        </w:rPr>
        <w:t xml:space="preserve"> (1985) classification, 40 instances of assertive utterances were grouped into five categories: assert, claim, affirm, inform, and deny. A qualitative approach was applied to describe the data, complemented by quantitative analysis to calculate the frequency of each category. The results show that affirm occurred most frequently (27.5%), followed by assert (22.5%), claim (20%), inform (17.5%), and deny (12.5%).  The results indicated that assertive speech acts especially affirmations play a key role in developed the characters and storyline in “Zootopia”. The frequent used of “affirm” shows that characters often confirm or reinforce information, reflected the movie themes of social. The variety of assertive types used also demonstrates how language shapes meaning in the narrative, offering useful insights for linguistic analysis.</w:t>
      </w:r>
    </w:p>
    <w:p w14:paraId="0995B6F7" w14:textId="77777777" w:rsidR="0081010E" w:rsidRPr="0081010E" w:rsidRDefault="0081010E" w:rsidP="0081010E">
      <w:pPr>
        <w:spacing w:line="240" w:lineRule="auto"/>
        <w:jc w:val="both"/>
        <w:rPr>
          <w:rFonts w:ascii="Times New Roman" w:hAnsi="Times New Roman" w:cs="Times New Roman"/>
          <w:i/>
          <w:iCs/>
        </w:rPr>
      </w:pPr>
      <w:r w:rsidRPr="0081010E">
        <w:rPr>
          <w:rFonts w:ascii="Times New Roman" w:hAnsi="Times New Roman" w:cs="Times New Roman"/>
          <w:b/>
          <w:lang w:val="id-ID"/>
        </w:rPr>
        <w:t>Keyword</w:t>
      </w:r>
      <w:r w:rsidRPr="0081010E">
        <w:rPr>
          <w:rFonts w:ascii="Times New Roman" w:hAnsi="Times New Roman" w:cs="Times New Roman"/>
          <w:b/>
        </w:rPr>
        <w:t xml:space="preserve">s: </w:t>
      </w:r>
      <w:r w:rsidRPr="0081010E">
        <w:rPr>
          <w:rFonts w:ascii="Times New Roman" w:hAnsi="Times New Roman" w:cs="Times New Roman"/>
          <w:i/>
          <w:iCs/>
        </w:rPr>
        <w:t>illocutionary acts,</w:t>
      </w:r>
      <w:r w:rsidRPr="0081010E">
        <w:rPr>
          <w:rFonts w:ascii="Times New Roman" w:hAnsi="Times New Roman" w:cs="Times New Roman"/>
          <w:b/>
        </w:rPr>
        <w:t xml:space="preserve"> </w:t>
      </w:r>
      <w:r w:rsidRPr="0081010E">
        <w:rPr>
          <w:rFonts w:ascii="Times New Roman" w:hAnsi="Times New Roman" w:cs="Times New Roman"/>
          <w:i/>
          <w:iCs/>
        </w:rPr>
        <w:t>assertive, Zootopia movie, dialogues, characters.</w:t>
      </w:r>
    </w:p>
    <w:p w14:paraId="46124A44" w14:textId="77777777" w:rsidR="0081010E" w:rsidRDefault="0081010E" w:rsidP="0081010E">
      <w:pPr>
        <w:spacing w:after="0" w:line="240" w:lineRule="auto"/>
        <w:jc w:val="both"/>
        <w:rPr>
          <w:rFonts w:ascii="Times New Roman" w:hAnsi="Times New Roman" w:cs="Times New Roman"/>
          <w:b/>
        </w:rPr>
      </w:pPr>
    </w:p>
    <w:p w14:paraId="35A55F03" w14:textId="6188542E" w:rsidR="0081010E" w:rsidRPr="0081010E" w:rsidRDefault="0081010E" w:rsidP="0081010E">
      <w:pPr>
        <w:spacing w:after="0" w:line="240" w:lineRule="auto"/>
        <w:jc w:val="both"/>
        <w:rPr>
          <w:rFonts w:ascii="Times New Roman" w:hAnsi="Times New Roman" w:cs="Times New Roman"/>
          <w:b/>
        </w:rPr>
      </w:pPr>
      <w:proofErr w:type="spellStart"/>
      <w:r w:rsidRPr="0081010E">
        <w:rPr>
          <w:rFonts w:ascii="Times New Roman" w:hAnsi="Times New Roman" w:cs="Times New Roman"/>
          <w:b/>
        </w:rPr>
        <w:t>Abstrak</w:t>
      </w:r>
      <w:proofErr w:type="spellEnd"/>
    </w:p>
    <w:p w14:paraId="243ACC56" w14:textId="77777777" w:rsidR="0081010E" w:rsidRPr="0081010E" w:rsidRDefault="0081010E" w:rsidP="0081010E">
      <w:pPr>
        <w:spacing w:line="240" w:lineRule="auto"/>
        <w:jc w:val="both"/>
        <w:rPr>
          <w:rFonts w:ascii="Times New Roman" w:hAnsi="Times New Roman" w:cs="Times New Roman"/>
          <w:lang w:val="en-US"/>
        </w:rPr>
      </w:pPr>
      <w:bookmarkStart w:id="11" w:name="_Hlk214638781"/>
      <w:r w:rsidRPr="0081010E">
        <w:rPr>
          <w:rFonts w:ascii="Times New Roman" w:hAnsi="Times New Roman" w:cs="Times New Roman"/>
          <w:lang w:val="id-ID"/>
        </w:rPr>
        <w:t xml:space="preserve">Penelitian ini bertujuan untuk mengidentifikasi dan </w:t>
      </w:r>
      <w:proofErr w:type="spellStart"/>
      <w:r w:rsidRPr="0081010E">
        <w:rPr>
          <w:rFonts w:ascii="Times New Roman" w:hAnsi="Times New Roman" w:cs="Times New Roman"/>
          <w:lang w:val="en-US"/>
        </w:rPr>
        <w:t>meneliti</w:t>
      </w:r>
      <w:proofErr w:type="spellEnd"/>
      <w:r w:rsidRPr="0081010E">
        <w:rPr>
          <w:rFonts w:ascii="Times New Roman" w:hAnsi="Times New Roman" w:cs="Times New Roman"/>
          <w:lang w:val="id-ID"/>
        </w:rPr>
        <w:t xml:space="preserve"> jenis-jenis tindak tutur asertif, satu dari lima jenis tindak ilokusi yang diusulkan oleh Searle (1985) yang ditemukan dalam film “Zootopia” (2016). Dengan menerapkan teori tindak ilokusi Searle, penelitian ini menganalisis bagaimana berbagai jenis tindak tutur asertif digunakan oleh karakter dan bagaimana tindakan-tindakan ini berkontribusi pada pengembangan narasi dan karakter. Data dikumpulkan dari dialog karakter dan dianalisis melalui metode kualitatif untuk mengidentifikasi ucapan-ucapan. Penelitian ini memeriksa jenis-jenis tindak ilokusi asertif yang digunakan dalam film dan menjelaskan makna kontekstualnya.</w:t>
      </w:r>
      <w:r w:rsidRPr="0081010E">
        <w:rPr>
          <w:rFonts w:ascii="Times New Roman" w:hAnsi="Times New Roman" w:cs="Times New Roman"/>
          <w:lang w:val="en-US"/>
        </w:rPr>
        <w:t xml:space="preserve"> </w:t>
      </w:r>
      <w:r w:rsidRPr="0081010E">
        <w:rPr>
          <w:rFonts w:ascii="Times New Roman" w:hAnsi="Times New Roman" w:cs="Times New Roman"/>
          <w:lang w:val="id-ID"/>
        </w:rPr>
        <w:t>Menggunakan klasifikasi Searle dan Vanderveken (1985), 40 contoh ucapan asertif dikelompokkan menjadi lima kategori: menegaskan, mengklaim, menegaskan, memberi tahu, dan menyangkal. Pendekatan kualitatif diterapkan untuk menggambarkan data, dilengkapi dengan analisis kuantitatif untuk menghitung frekuensi setiap kategori. Hasilnya menunjukkan bahwa penegasan muncul paling sering (27,5%), diikuti oleh p</w:t>
      </w:r>
      <w:proofErr w:type="spellStart"/>
      <w:r w:rsidRPr="0081010E">
        <w:rPr>
          <w:rFonts w:ascii="Times New Roman" w:hAnsi="Times New Roman" w:cs="Times New Roman"/>
          <w:lang w:val="en-US"/>
        </w:rPr>
        <w:t>enguatan</w:t>
      </w:r>
      <w:proofErr w:type="spellEnd"/>
      <w:r w:rsidRPr="0081010E">
        <w:rPr>
          <w:rFonts w:ascii="Times New Roman" w:hAnsi="Times New Roman" w:cs="Times New Roman"/>
          <w:lang w:val="id-ID"/>
        </w:rPr>
        <w:t xml:space="preserve"> (22,5%), klaim (20%), informasikan (17,5%), dan sangkalan (12,5%).</w:t>
      </w:r>
      <w:r w:rsidRPr="0081010E">
        <w:rPr>
          <w:rFonts w:ascii="Times New Roman" w:hAnsi="Times New Roman" w:cs="Times New Roman"/>
          <w:lang w:val="en-US"/>
        </w:rPr>
        <w:t xml:space="preserve"> Hasil </w:t>
      </w:r>
      <w:proofErr w:type="spellStart"/>
      <w:r w:rsidRPr="0081010E">
        <w:rPr>
          <w:rFonts w:ascii="Times New Roman" w:hAnsi="Times New Roman" w:cs="Times New Roman"/>
          <w:lang w:val="en-US"/>
        </w:rPr>
        <w:t>penelitian</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menunjukkan</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bahwa</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tindak</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tutur</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asertif</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terutama</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afirmasi</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memainkan</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peran</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kunci</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dalam</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pengembangan</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karakter</w:t>
      </w:r>
      <w:proofErr w:type="spellEnd"/>
      <w:r w:rsidRPr="0081010E">
        <w:rPr>
          <w:rFonts w:ascii="Times New Roman" w:hAnsi="Times New Roman" w:cs="Times New Roman"/>
          <w:lang w:val="en-US"/>
        </w:rPr>
        <w:t xml:space="preserve"> dan </w:t>
      </w:r>
      <w:proofErr w:type="spellStart"/>
      <w:r w:rsidRPr="0081010E">
        <w:rPr>
          <w:rFonts w:ascii="Times New Roman" w:hAnsi="Times New Roman" w:cs="Times New Roman"/>
          <w:lang w:val="en-US"/>
        </w:rPr>
        <w:t>alur</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cerita</w:t>
      </w:r>
      <w:proofErr w:type="spellEnd"/>
      <w:r w:rsidRPr="0081010E">
        <w:rPr>
          <w:rFonts w:ascii="Times New Roman" w:hAnsi="Times New Roman" w:cs="Times New Roman"/>
          <w:lang w:val="en-US"/>
        </w:rPr>
        <w:t xml:space="preserve"> di “Zootopia”. </w:t>
      </w:r>
      <w:proofErr w:type="spellStart"/>
      <w:r w:rsidRPr="0081010E">
        <w:rPr>
          <w:rFonts w:ascii="Times New Roman" w:hAnsi="Times New Roman" w:cs="Times New Roman"/>
          <w:lang w:val="en-US"/>
        </w:rPr>
        <w:t>Seringnya</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penggunaan</w:t>
      </w:r>
      <w:proofErr w:type="spellEnd"/>
      <w:r w:rsidRPr="0081010E">
        <w:rPr>
          <w:rFonts w:ascii="Times New Roman" w:hAnsi="Times New Roman" w:cs="Times New Roman"/>
          <w:lang w:val="en-US"/>
        </w:rPr>
        <w:t xml:space="preserve"> “affirm” </w:t>
      </w:r>
      <w:proofErr w:type="spellStart"/>
      <w:r w:rsidRPr="0081010E">
        <w:rPr>
          <w:rFonts w:ascii="Times New Roman" w:hAnsi="Times New Roman" w:cs="Times New Roman"/>
          <w:lang w:val="en-US"/>
        </w:rPr>
        <w:t>menunjukkan</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bahwa</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karakter</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sering</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mengonfirmasi</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atau</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memperkuat</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informasi</w:t>
      </w:r>
      <w:proofErr w:type="spellEnd"/>
      <w:r w:rsidRPr="0081010E">
        <w:rPr>
          <w:rFonts w:ascii="Times New Roman" w:hAnsi="Times New Roman" w:cs="Times New Roman"/>
          <w:lang w:val="en-US"/>
        </w:rPr>
        <w:t xml:space="preserve">, yang </w:t>
      </w:r>
      <w:proofErr w:type="spellStart"/>
      <w:r w:rsidRPr="0081010E">
        <w:rPr>
          <w:rFonts w:ascii="Times New Roman" w:hAnsi="Times New Roman" w:cs="Times New Roman"/>
          <w:lang w:val="en-US"/>
        </w:rPr>
        <w:t>mencerminkan</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tema</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sosial</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dalam</w:t>
      </w:r>
      <w:proofErr w:type="spellEnd"/>
      <w:r w:rsidRPr="0081010E">
        <w:rPr>
          <w:rFonts w:ascii="Times New Roman" w:hAnsi="Times New Roman" w:cs="Times New Roman"/>
          <w:lang w:val="en-US"/>
        </w:rPr>
        <w:t xml:space="preserve"> film. </w:t>
      </w:r>
      <w:proofErr w:type="spellStart"/>
      <w:r w:rsidRPr="0081010E">
        <w:rPr>
          <w:rFonts w:ascii="Times New Roman" w:hAnsi="Times New Roman" w:cs="Times New Roman"/>
          <w:lang w:val="en-US"/>
        </w:rPr>
        <w:t>Beragamnya</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jenis</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asertif</w:t>
      </w:r>
      <w:proofErr w:type="spellEnd"/>
      <w:r w:rsidRPr="0081010E">
        <w:rPr>
          <w:rFonts w:ascii="Times New Roman" w:hAnsi="Times New Roman" w:cs="Times New Roman"/>
          <w:lang w:val="en-US"/>
        </w:rPr>
        <w:t xml:space="preserve"> </w:t>
      </w:r>
      <w:r w:rsidRPr="0081010E">
        <w:rPr>
          <w:rFonts w:ascii="Times New Roman" w:hAnsi="Times New Roman" w:cs="Times New Roman"/>
          <w:lang w:val="en-US"/>
        </w:rPr>
        <w:lastRenderedPageBreak/>
        <w:t xml:space="preserve">yang </w:t>
      </w:r>
      <w:proofErr w:type="spellStart"/>
      <w:r w:rsidRPr="0081010E">
        <w:rPr>
          <w:rFonts w:ascii="Times New Roman" w:hAnsi="Times New Roman" w:cs="Times New Roman"/>
          <w:lang w:val="en-US"/>
        </w:rPr>
        <w:t>digunakan</w:t>
      </w:r>
      <w:proofErr w:type="spellEnd"/>
      <w:r w:rsidRPr="0081010E">
        <w:rPr>
          <w:rFonts w:ascii="Times New Roman" w:hAnsi="Times New Roman" w:cs="Times New Roman"/>
          <w:lang w:val="en-US"/>
        </w:rPr>
        <w:t xml:space="preserve"> juga </w:t>
      </w:r>
      <w:proofErr w:type="spellStart"/>
      <w:r w:rsidRPr="0081010E">
        <w:rPr>
          <w:rFonts w:ascii="Times New Roman" w:hAnsi="Times New Roman" w:cs="Times New Roman"/>
          <w:lang w:val="en-US"/>
        </w:rPr>
        <w:t>menunjukkan</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bagaimana</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bahasa</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membentuk</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makna</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dalam</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narasi</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sehingga</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menawarkan</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wawasan</w:t>
      </w:r>
      <w:proofErr w:type="spellEnd"/>
      <w:r w:rsidRPr="0081010E">
        <w:rPr>
          <w:rFonts w:ascii="Times New Roman" w:hAnsi="Times New Roman" w:cs="Times New Roman"/>
          <w:lang w:val="en-US"/>
        </w:rPr>
        <w:t xml:space="preserve"> yang </w:t>
      </w:r>
      <w:proofErr w:type="spellStart"/>
      <w:r w:rsidRPr="0081010E">
        <w:rPr>
          <w:rFonts w:ascii="Times New Roman" w:hAnsi="Times New Roman" w:cs="Times New Roman"/>
          <w:lang w:val="en-US"/>
        </w:rPr>
        <w:t>bermanfaat</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untuk</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analisis</w:t>
      </w:r>
      <w:proofErr w:type="spellEnd"/>
      <w:r w:rsidRPr="0081010E">
        <w:rPr>
          <w:rFonts w:ascii="Times New Roman" w:hAnsi="Times New Roman" w:cs="Times New Roman"/>
          <w:lang w:val="en-US"/>
        </w:rPr>
        <w:t xml:space="preserve"> </w:t>
      </w:r>
      <w:proofErr w:type="spellStart"/>
      <w:r w:rsidRPr="0081010E">
        <w:rPr>
          <w:rFonts w:ascii="Times New Roman" w:hAnsi="Times New Roman" w:cs="Times New Roman"/>
          <w:lang w:val="en-US"/>
        </w:rPr>
        <w:t>linguistik</w:t>
      </w:r>
      <w:proofErr w:type="spellEnd"/>
      <w:r w:rsidRPr="0081010E">
        <w:rPr>
          <w:rFonts w:ascii="Times New Roman" w:hAnsi="Times New Roman" w:cs="Times New Roman"/>
          <w:lang w:val="en-US"/>
        </w:rPr>
        <w:t>.</w:t>
      </w:r>
    </w:p>
    <w:bookmarkEnd w:id="11"/>
    <w:p w14:paraId="2014517B" w14:textId="7EBDB556" w:rsidR="0081508C" w:rsidRPr="0081508C" w:rsidRDefault="0081010E" w:rsidP="0081010E">
      <w:pPr>
        <w:spacing w:line="240" w:lineRule="auto"/>
        <w:jc w:val="both"/>
        <w:rPr>
          <w:rFonts w:ascii="Times New Roman" w:hAnsi="Times New Roman" w:cs="Times New Roman"/>
          <w:lang w:val="id-ID"/>
        </w:rPr>
      </w:pPr>
      <w:r w:rsidRPr="0081010E">
        <w:rPr>
          <w:rFonts w:ascii="Times New Roman" w:hAnsi="Times New Roman" w:cs="Times New Roman"/>
          <w:b/>
        </w:rPr>
        <w:t xml:space="preserve">Kata </w:t>
      </w:r>
      <w:proofErr w:type="spellStart"/>
      <w:r w:rsidRPr="0081010E">
        <w:rPr>
          <w:rFonts w:ascii="Times New Roman" w:hAnsi="Times New Roman" w:cs="Times New Roman"/>
          <w:b/>
        </w:rPr>
        <w:t>kunci</w:t>
      </w:r>
      <w:proofErr w:type="spellEnd"/>
      <w:r w:rsidRPr="0081010E">
        <w:rPr>
          <w:rFonts w:ascii="Times New Roman" w:hAnsi="Times New Roman" w:cs="Times New Roman"/>
          <w:b/>
        </w:rPr>
        <w:t xml:space="preserve">: </w:t>
      </w:r>
      <w:proofErr w:type="spellStart"/>
      <w:r w:rsidRPr="0081010E">
        <w:rPr>
          <w:rFonts w:ascii="Times New Roman" w:hAnsi="Times New Roman" w:cs="Times New Roman"/>
        </w:rPr>
        <w:t>tindak</w:t>
      </w:r>
      <w:proofErr w:type="spellEnd"/>
      <w:r w:rsidRPr="0081010E">
        <w:rPr>
          <w:rFonts w:ascii="Times New Roman" w:hAnsi="Times New Roman" w:cs="Times New Roman"/>
        </w:rPr>
        <w:t xml:space="preserve"> </w:t>
      </w:r>
      <w:proofErr w:type="spellStart"/>
      <w:r w:rsidRPr="0081010E">
        <w:rPr>
          <w:rFonts w:ascii="Times New Roman" w:hAnsi="Times New Roman" w:cs="Times New Roman"/>
        </w:rPr>
        <w:t>ilokusi</w:t>
      </w:r>
      <w:proofErr w:type="spellEnd"/>
      <w:r w:rsidRPr="0081010E">
        <w:rPr>
          <w:rFonts w:ascii="Times New Roman" w:hAnsi="Times New Roman" w:cs="Times New Roman"/>
        </w:rPr>
        <w:t xml:space="preserve">, </w:t>
      </w:r>
      <w:proofErr w:type="spellStart"/>
      <w:r w:rsidRPr="0081010E">
        <w:rPr>
          <w:rFonts w:ascii="Times New Roman" w:hAnsi="Times New Roman" w:cs="Times New Roman"/>
        </w:rPr>
        <w:t>asertif</w:t>
      </w:r>
      <w:proofErr w:type="spellEnd"/>
      <w:r w:rsidRPr="0081010E">
        <w:rPr>
          <w:rFonts w:ascii="Times New Roman" w:hAnsi="Times New Roman" w:cs="Times New Roman"/>
        </w:rPr>
        <w:t xml:space="preserve">, film Zootopia, dialog, </w:t>
      </w:r>
      <w:proofErr w:type="spellStart"/>
      <w:r w:rsidRPr="0081010E">
        <w:rPr>
          <w:rFonts w:ascii="Times New Roman" w:hAnsi="Times New Roman" w:cs="Times New Roman"/>
        </w:rPr>
        <w:t>karakter</w:t>
      </w:r>
      <w:proofErr w:type="spellEnd"/>
    </w:p>
    <w:p w14:paraId="2933134F" w14:textId="77777777" w:rsidR="00903FD7" w:rsidRDefault="00903FD7" w:rsidP="00006C75">
      <w:pPr>
        <w:spacing w:line="240" w:lineRule="auto"/>
        <w:rPr>
          <w:rFonts w:ascii="Times New Roman" w:hAnsi="Times New Roman" w:cs="Times New Roman"/>
          <w:b/>
          <w:sz w:val="24"/>
          <w:szCs w:val="24"/>
          <w:lang w:val="id-ID"/>
        </w:rPr>
      </w:pPr>
    </w:p>
    <w:p w14:paraId="3736DB24" w14:textId="1B3CBDE6" w:rsidR="0081508C" w:rsidRPr="0081508C" w:rsidRDefault="0081508C" w:rsidP="00006C75">
      <w:pPr>
        <w:spacing w:line="240" w:lineRule="auto"/>
        <w:rPr>
          <w:rFonts w:ascii="Times New Roman" w:hAnsi="Times New Roman" w:cs="Times New Roman"/>
          <w:b/>
          <w:sz w:val="24"/>
          <w:szCs w:val="24"/>
          <w:lang w:val="id-ID"/>
        </w:rPr>
      </w:pPr>
      <w:r w:rsidRPr="0081508C">
        <w:rPr>
          <w:rFonts w:ascii="Times New Roman" w:hAnsi="Times New Roman" w:cs="Times New Roman"/>
          <w:b/>
          <w:sz w:val="24"/>
          <w:szCs w:val="24"/>
          <w:lang w:val="id-ID"/>
        </w:rPr>
        <w:t>Introduction</w:t>
      </w:r>
    </w:p>
    <w:p w14:paraId="185C752D" w14:textId="77777777" w:rsidR="0081010E" w:rsidRPr="0081010E" w:rsidRDefault="0081010E" w:rsidP="0081010E">
      <w:pPr>
        <w:spacing w:after="0" w:line="240" w:lineRule="auto"/>
        <w:ind w:firstLine="567"/>
        <w:jc w:val="both"/>
        <w:rPr>
          <w:rFonts w:ascii="Times New Roman" w:hAnsi="Times New Roman" w:cs="Times New Roman"/>
          <w:sz w:val="24"/>
          <w:szCs w:val="24"/>
          <w:lang w:val="id-ID"/>
        </w:rPr>
      </w:pPr>
      <w:r w:rsidRPr="0081010E">
        <w:rPr>
          <w:rFonts w:ascii="Times New Roman" w:hAnsi="Times New Roman" w:cs="Times New Roman"/>
          <w:sz w:val="24"/>
          <w:szCs w:val="24"/>
          <w:lang w:val="id-ID"/>
        </w:rPr>
        <w:t>According to Yule (2010:3–4), language is a deliberate and structured system of human communication that distinguishes it from various signals or behaviors that be informative. Through language, speakers can consciously convey meanings, messages, and communicative intentions while taking into account social context, so that the message is understood as intended. In this framework, pragmatics, as a branch of linguistics. Pragmatics is the study of speaker meaning, the interpretation of meaning in context, the ways people communicate beyond the literal words they use, and how language reflects social distance (Yule, 1996:3). Communication is essential in everyday life, as people use language to share information and convey their intentions, such as requesting, ordering, thanking, promising, refusing, asserting, and greeting. When expressing ideas, individuals are not merely speaking</w:t>
      </w:r>
      <w:r w:rsidRPr="0081010E">
        <w:rPr>
          <w:rFonts w:ascii="Times New Roman" w:hAnsi="Times New Roman" w:cs="Times New Roman"/>
          <w:sz w:val="24"/>
          <w:szCs w:val="24"/>
          <w:lang w:val="en-US"/>
        </w:rPr>
        <w:t>,</w:t>
      </w:r>
      <w:r w:rsidRPr="0081010E">
        <w:rPr>
          <w:rFonts w:ascii="Times New Roman" w:hAnsi="Times New Roman" w:cs="Times New Roman"/>
          <w:sz w:val="24"/>
          <w:szCs w:val="24"/>
          <w:lang w:val="id-ID"/>
        </w:rPr>
        <w:t xml:space="preserve"> they are simultaneously performing actions through their words. These actions are known as speech acts. According to Yule (1996), speech act theory examines actions carried out through utterances. Austin (1962) explains that an illocutionary act is the act of performing something through speech. Searle (1979) further categorizes illocutionary acts into five types: assertive (or representatives), directive, commissive, declarative, and expressive. Assertive speech acts involve the speaker committing to the truth of a statement, and they are assessed based on their believe and how accurately they describe reality (Searle, 1979:12).</w:t>
      </w:r>
    </w:p>
    <w:p w14:paraId="2E07F78C" w14:textId="77777777" w:rsidR="0081010E" w:rsidRPr="0081010E" w:rsidRDefault="0081010E" w:rsidP="0081010E">
      <w:pPr>
        <w:spacing w:after="0" w:line="240" w:lineRule="auto"/>
        <w:ind w:firstLine="567"/>
        <w:jc w:val="both"/>
        <w:rPr>
          <w:rFonts w:ascii="Times New Roman" w:hAnsi="Times New Roman" w:cs="Times New Roman"/>
          <w:sz w:val="24"/>
          <w:szCs w:val="24"/>
          <w:lang w:val="id-ID"/>
        </w:rPr>
      </w:pPr>
      <w:r w:rsidRPr="0081010E">
        <w:rPr>
          <w:rFonts w:ascii="Times New Roman" w:hAnsi="Times New Roman" w:cs="Times New Roman"/>
          <w:sz w:val="24"/>
          <w:szCs w:val="24"/>
          <w:lang w:val="id-ID"/>
        </w:rPr>
        <w:t>The data source is from movie entitled “Zootopia”</w:t>
      </w:r>
      <w:r w:rsidRPr="0081010E">
        <w:rPr>
          <w:rFonts w:ascii="Times New Roman" w:hAnsi="Times New Roman" w:cs="Times New Roman"/>
          <w:i/>
          <w:iCs/>
          <w:sz w:val="24"/>
          <w:szCs w:val="24"/>
          <w:lang w:val="id-ID"/>
        </w:rPr>
        <w:t xml:space="preserve"> </w:t>
      </w:r>
      <w:r w:rsidRPr="0081010E">
        <w:rPr>
          <w:rFonts w:ascii="Times New Roman" w:hAnsi="Times New Roman" w:cs="Times New Roman"/>
          <w:sz w:val="24"/>
          <w:szCs w:val="24"/>
          <w:lang w:val="id-ID"/>
        </w:rPr>
        <w:t>(2016), in duration 108 minutes is not only known for its entertaining plot and interesting visuals but also for its ability to covey profound social messages. The “Zootopia” movie was chosen as the object of this research because it provides many data for examining assertive illocutionary acts. Its dialogues contain various statements, opinions, reports, and descriptions that naturally demonstrate assertive communicative intent within a meaningful and socially relevant context. The interactions between the characters play a crucial role in conveying these messages. Therefore, this study focuses on identifying the types of assertive illocutionary acts used by the characters and interpreting the meanings of their utterances based on the situational context. The aim of this research is to describe and classify the assertive illocutionary acts performed throughout the movie.</w:t>
      </w:r>
    </w:p>
    <w:p w14:paraId="02B0722E" w14:textId="77777777" w:rsidR="0081010E" w:rsidRPr="0081010E" w:rsidRDefault="0081010E" w:rsidP="0081010E">
      <w:pPr>
        <w:spacing w:after="0" w:line="240" w:lineRule="auto"/>
        <w:ind w:firstLine="567"/>
        <w:jc w:val="both"/>
        <w:rPr>
          <w:rFonts w:ascii="Times New Roman" w:hAnsi="Times New Roman" w:cs="Times New Roman"/>
          <w:sz w:val="24"/>
          <w:szCs w:val="24"/>
          <w:lang w:val="en-US"/>
        </w:rPr>
      </w:pPr>
      <w:r w:rsidRPr="0081010E">
        <w:rPr>
          <w:rFonts w:ascii="Times New Roman" w:hAnsi="Times New Roman" w:cs="Times New Roman"/>
          <w:sz w:val="24"/>
          <w:szCs w:val="24"/>
          <w:lang w:val="id-ID"/>
        </w:rPr>
        <w:t xml:space="preserve">Several previous studies on assertive speech acts support this research. First, a study by Indrawati et al. (2021) examined the types of assertive illocutionary acts used by local guides at Tirta Empul Temple, as well as the meanings conveyed through those acts, in an article titled “An Analysis of Assertive Illocutionary Acts Used by Local Guides in Tirta Empul Temple.” Their research applied the classification framework of Searle and Vanderveken (1985) to categorize the assertive acts found in the guides’ utterances. </w:t>
      </w:r>
      <w:r w:rsidRPr="0081010E">
        <w:rPr>
          <w:rFonts w:ascii="Times New Roman" w:hAnsi="Times New Roman" w:cs="Times New Roman"/>
          <w:sz w:val="24"/>
          <w:szCs w:val="24"/>
          <w:lang w:val="en-US"/>
        </w:rPr>
        <w:t>Both of the</w:t>
      </w:r>
      <w:r w:rsidRPr="0081010E">
        <w:rPr>
          <w:rFonts w:ascii="Times New Roman" w:hAnsi="Times New Roman" w:cs="Times New Roman"/>
          <w:sz w:val="24"/>
          <w:szCs w:val="24"/>
          <w:lang w:val="id-ID"/>
        </w:rPr>
        <w:t xml:space="preserve"> studies use</w:t>
      </w:r>
      <w:r w:rsidRPr="0081010E">
        <w:rPr>
          <w:rFonts w:ascii="Times New Roman" w:hAnsi="Times New Roman" w:cs="Times New Roman"/>
          <w:sz w:val="24"/>
          <w:szCs w:val="24"/>
          <w:lang w:val="en-US"/>
        </w:rPr>
        <w:t>d</w:t>
      </w:r>
      <w:r w:rsidRPr="0081010E">
        <w:rPr>
          <w:rFonts w:ascii="Times New Roman" w:hAnsi="Times New Roman" w:cs="Times New Roman"/>
          <w:sz w:val="24"/>
          <w:szCs w:val="24"/>
          <w:lang w:val="id-ID"/>
        </w:rPr>
        <w:t xml:space="preserve"> Searle and Vanderveken (1985) theory </w:t>
      </w:r>
      <w:r w:rsidRPr="0081010E">
        <w:rPr>
          <w:rFonts w:ascii="Times New Roman" w:hAnsi="Times New Roman" w:cs="Times New Roman"/>
          <w:sz w:val="24"/>
          <w:szCs w:val="24"/>
          <w:lang w:val="id-ID"/>
        </w:rPr>
        <w:lastRenderedPageBreak/>
        <w:t>to categorize assertive speech acts. However, there are also differences between the studies, the main is in object of analysis, Indrawati et al. examined real life interaction between local guides and tourist at Tirta Empul Temple, whereas this study analysis dialogues between fictional characters in the animated movie “Zootopia”. Consequently, the context of the speech acts differs significantly, as the temple guides’ speech occurs in natural, while the movie dialogues reflected scripted, narrative interactions.</w:t>
      </w:r>
    </w:p>
    <w:p w14:paraId="46190AA7" w14:textId="77777777" w:rsidR="0081010E" w:rsidRPr="0081010E" w:rsidRDefault="0081010E" w:rsidP="0081010E">
      <w:pPr>
        <w:spacing w:after="0" w:line="240" w:lineRule="auto"/>
        <w:ind w:firstLine="567"/>
        <w:jc w:val="both"/>
        <w:rPr>
          <w:rFonts w:ascii="Times New Roman" w:hAnsi="Times New Roman" w:cs="Times New Roman"/>
          <w:sz w:val="24"/>
          <w:szCs w:val="24"/>
          <w:lang w:val="en-US"/>
        </w:rPr>
      </w:pPr>
      <w:r w:rsidRPr="0081010E">
        <w:rPr>
          <w:rFonts w:ascii="Times New Roman" w:hAnsi="Times New Roman" w:cs="Times New Roman"/>
          <w:sz w:val="24"/>
          <w:szCs w:val="24"/>
          <w:lang w:val="id-ID"/>
        </w:rPr>
        <w:t xml:space="preserve">Second, Ramadhani et al. (2019) conducted a study titled “Assertive Illocutionary Act Adapted in Donald Trump’s Political Speech: A Pragmatic Study,” </w:t>
      </w:r>
      <w:r w:rsidRPr="0081010E">
        <w:rPr>
          <w:rFonts w:ascii="Times New Roman" w:hAnsi="Times New Roman" w:cs="Times New Roman"/>
          <w:sz w:val="24"/>
          <w:szCs w:val="24"/>
          <w:lang w:val="en-US"/>
        </w:rPr>
        <w:t>the research focused on identifying and analyzing the assertive illocutionary acts in Donald Trump’s speech from the latest U.S. general election. Its goal was to determine the specific categories of assertive acts present throughout his political address. Both studies share a common focus on analyzing assertive illocutionary acts and classifying the various types of assertive speech acts used.</w:t>
      </w:r>
      <w:r w:rsidRPr="0081010E">
        <w:rPr>
          <w:rFonts w:ascii="Times New Roman" w:hAnsi="Times New Roman" w:cs="Times New Roman"/>
          <w:sz w:val="24"/>
          <w:szCs w:val="24"/>
          <w:lang w:val="id-ID"/>
        </w:rPr>
        <w:t xml:space="preserve"> In addition, both studies aim</w:t>
      </w:r>
      <w:r w:rsidRPr="0081010E">
        <w:rPr>
          <w:rFonts w:ascii="Times New Roman" w:hAnsi="Times New Roman" w:cs="Times New Roman"/>
          <w:sz w:val="24"/>
          <w:szCs w:val="24"/>
          <w:lang w:val="en-US"/>
        </w:rPr>
        <w:t>s</w:t>
      </w:r>
      <w:r w:rsidRPr="0081010E">
        <w:rPr>
          <w:rFonts w:ascii="Times New Roman" w:hAnsi="Times New Roman" w:cs="Times New Roman"/>
          <w:sz w:val="24"/>
          <w:szCs w:val="24"/>
          <w:lang w:val="id-ID"/>
        </w:rPr>
        <w:t xml:space="preserve"> to understand the meaning and function of utterances. However, there are differences between the studies. The differences in the object of analysis, Ramadhani et al. examined Donald Trump’s political speeches, which are formal, public, and persuasive, while this study analyzes dialogues between fictional characters in the animated movie “Zootopia”, which are narrative and design for entertainment. Furthermore, the context in Ramadhani et al. study is a political setting, whereas this study focuses on a fictional and social themed story.</w:t>
      </w:r>
    </w:p>
    <w:p w14:paraId="49BA8E7F" w14:textId="77777777" w:rsidR="0081010E" w:rsidRPr="0081010E" w:rsidRDefault="0081010E" w:rsidP="0081010E">
      <w:pPr>
        <w:spacing w:after="0" w:line="240" w:lineRule="auto"/>
        <w:ind w:firstLine="567"/>
        <w:jc w:val="both"/>
        <w:rPr>
          <w:rFonts w:ascii="Times New Roman" w:hAnsi="Times New Roman" w:cs="Times New Roman"/>
          <w:sz w:val="24"/>
          <w:szCs w:val="24"/>
          <w:lang w:val="en-US"/>
        </w:rPr>
      </w:pPr>
      <w:r w:rsidRPr="0081010E">
        <w:rPr>
          <w:rFonts w:ascii="Times New Roman" w:hAnsi="Times New Roman" w:cs="Times New Roman"/>
          <w:sz w:val="24"/>
          <w:szCs w:val="24"/>
          <w:lang w:val="id-ID"/>
        </w:rPr>
        <w:t>Third, Ashfira et al. (2020), study</w:t>
      </w:r>
      <w:r w:rsidRPr="0081010E">
        <w:rPr>
          <w:rFonts w:ascii="Times New Roman" w:hAnsi="Times New Roman" w:cs="Times New Roman"/>
          <w:sz w:val="24"/>
          <w:szCs w:val="24"/>
          <w:lang w:val="en-US"/>
        </w:rPr>
        <w:t xml:space="preserve"> entitled</w:t>
      </w:r>
      <w:r w:rsidRPr="0081010E">
        <w:rPr>
          <w:rFonts w:ascii="Times New Roman" w:hAnsi="Times New Roman" w:cs="Times New Roman"/>
          <w:sz w:val="24"/>
          <w:szCs w:val="24"/>
          <w:lang w:val="id-ID"/>
        </w:rPr>
        <w:t xml:space="preserve"> “Assertive Speech Acts in Donald Trump’s Presidential Speeches,” investigated assertive speech acts based on Bach and Harnish’s (1979) classification. Using data from three of Trump’s speeches, the</w:t>
      </w:r>
      <w:r w:rsidRPr="0081010E">
        <w:rPr>
          <w:rFonts w:ascii="Times New Roman" w:hAnsi="Times New Roman" w:cs="Times New Roman"/>
          <w:sz w:val="24"/>
          <w:szCs w:val="24"/>
          <w:lang w:val="en-US"/>
        </w:rPr>
        <w:t xml:space="preserve"> study</w:t>
      </w:r>
      <w:r w:rsidRPr="0081010E">
        <w:rPr>
          <w:rFonts w:ascii="Times New Roman" w:hAnsi="Times New Roman" w:cs="Times New Roman"/>
          <w:sz w:val="24"/>
          <w:szCs w:val="24"/>
          <w:lang w:val="id-ID"/>
        </w:rPr>
        <w:t xml:space="preserve"> analyzed the illocutionary forces behind each assertive utterance.</w:t>
      </w:r>
      <w:r w:rsidRPr="0081010E">
        <w:rPr>
          <w:rFonts w:ascii="Times New Roman" w:hAnsi="Times New Roman" w:cs="Times New Roman"/>
          <w:sz w:val="24"/>
          <w:szCs w:val="24"/>
          <w:lang w:val="en-US"/>
        </w:rPr>
        <w:t xml:space="preserve"> The study by </w:t>
      </w:r>
      <w:proofErr w:type="spellStart"/>
      <w:r w:rsidRPr="0081010E">
        <w:rPr>
          <w:rFonts w:ascii="Times New Roman" w:hAnsi="Times New Roman" w:cs="Times New Roman"/>
          <w:sz w:val="24"/>
          <w:szCs w:val="24"/>
          <w:lang w:val="en-US"/>
        </w:rPr>
        <w:t>Ashfira</w:t>
      </w:r>
      <w:proofErr w:type="spellEnd"/>
      <w:r w:rsidRPr="0081010E">
        <w:rPr>
          <w:rFonts w:ascii="Times New Roman" w:hAnsi="Times New Roman" w:cs="Times New Roman"/>
          <w:sz w:val="24"/>
          <w:szCs w:val="24"/>
          <w:lang w:val="en-US"/>
        </w:rPr>
        <w:t xml:space="preserve"> et al. (2020) shared similarities with this study in that both focus on analyzed assertive speech acts and aim to understand the meaning and function of utterances within a particular context. Both studies also examined how speakers use language to convey statements or beliefs, highlighting the communicative intent behind each utterance. However, there are significant differences between the studies. The main differences are in the theory and data source, </w:t>
      </w:r>
      <w:proofErr w:type="spellStart"/>
      <w:r w:rsidRPr="0081010E">
        <w:rPr>
          <w:rFonts w:ascii="Times New Roman" w:hAnsi="Times New Roman" w:cs="Times New Roman"/>
          <w:sz w:val="24"/>
          <w:szCs w:val="24"/>
          <w:lang w:val="en-US"/>
        </w:rPr>
        <w:t>Ashfira</w:t>
      </w:r>
      <w:proofErr w:type="spellEnd"/>
      <w:r w:rsidRPr="0081010E">
        <w:rPr>
          <w:rFonts w:ascii="Times New Roman" w:hAnsi="Times New Roman" w:cs="Times New Roman"/>
          <w:sz w:val="24"/>
          <w:szCs w:val="24"/>
          <w:lang w:val="en-US"/>
        </w:rPr>
        <w:t xml:space="preserve"> et al. used Bach and </w:t>
      </w:r>
      <w:proofErr w:type="spellStart"/>
      <w:r w:rsidRPr="0081010E">
        <w:rPr>
          <w:rFonts w:ascii="Times New Roman" w:hAnsi="Times New Roman" w:cs="Times New Roman"/>
          <w:sz w:val="24"/>
          <w:szCs w:val="24"/>
          <w:lang w:val="en-US"/>
        </w:rPr>
        <w:t>Harnish’s</w:t>
      </w:r>
      <w:proofErr w:type="spellEnd"/>
      <w:r w:rsidRPr="0081010E">
        <w:rPr>
          <w:rFonts w:ascii="Times New Roman" w:hAnsi="Times New Roman" w:cs="Times New Roman"/>
          <w:sz w:val="24"/>
          <w:szCs w:val="24"/>
          <w:lang w:val="en-US"/>
        </w:rPr>
        <w:t xml:space="preserve"> (1979) classification and analyzed assertive speech acts in Donald Trump’s presidential speeches, which are formal, political, and persuasive. In contrast, the current research applies Searle’s (1985) framework to dialogues between fictional characters in the animated movie “Zootopia”, which are narrative and fictional. This differences in context leads to variations in the types and functions of assertive speech acts observed.</w:t>
      </w:r>
    </w:p>
    <w:p w14:paraId="14F98936" w14:textId="77777777" w:rsidR="0081010E" w:rsidRPr="0081010E" w:rsidRDefault="0081010E" w:rsidP="0081010E">
      <w:pPr>
        <w:spacing w:after="0" w:line="240" w:lineRule="auto"/>
        <w:ind w:firstLine="567"/>
        <w:jc w:val="both"/>
        <w:rPr>
          <w:rFonts w:ascii="Times New Roman" w:hAnsi="Times New Roman" w:cs="Times New Roman"/>
          <w:sz w:val="24"/>
          <w:szCs w:val="24"/>
          <w:lang w:val="en-US"/>
        </w:rPr>
      </w:pPr>
      <w:r w:rsidRPr="0081010E">
        <w:rPr>
          <w:rFonts w:ascii="Times New Roman" w:hAnsi="Times New Roman" w:cs="Times New Roman"/>
          <w:sz w:val="24"/>
          <w:szCs w:val="24"/>
          <w:lang w:val="id-ID"/>
        </w:rPr>
        <w:t xml:space="preserve">Izar, et.al conducted research in </w:t>
      </w:r>
      <w:r w:rsidRPr="0081010E">
        <w:rPr>
          <w:rFonts w:ascii="Times New Roman" w:hAnsi="Times New Roman" w:cs="Times New Roman"/>
          <w:sz w:val="24"/>
          <w:szCs w:val="24"/>
          <w:lang w:val="en-US"/>
        </w:rPr>
        <w:t>(</w:t>
      </w:r>
      <w:r w:rsidRPr="0081010E">
        <w:rPr>
          <w:rFonts w:ascii="Times New Roman" w:hAnsi="Times New Roman" w:cs="Times New Roman"/>
          <w:sz w:val="24"/>
          <w:szCs w:val="24"/>
          <w:lang w:val="id-ID"/>
        </w:rPr>
        <w:t>2020</w:t>
      </w:r>
      <w:r w:rsidRPr="0081010E">
        <w:rPr>
          <w:rFonts w:ascii="Times New Roman" w:hAnsi="Times New Roman" w:cs="Times New Roman"/>
          <w:sz w:val="24"/>
          <w:szCs w:val="24"/>
          <w:lang w:val="en-US"/>
        </w:rPr>
        <w:t>)</w:t>
      </w:r>
      <w:r w:rsidRPr="0081010E">
        <w:rPr>
          <w:rFonts w:ascii="Times New Roman" w:hAnsi="Times New Roman" w:cs="Times New Roman"/>
          <w:sz w:val="24"/>
          <w:szCs w:val="24"/>
          <w:lang w:val="id-ID"/>
        </w:rPr>
        <w:t xml:space="preserve"> </w:t>
      </w:r>
      <w:r w:rsidRPr="0081010E">
        <w:rPr>
          <w:rFonts w:ascii="Times New Roman" w:hAnsi="Times New Roman" w:cs="Times New Roman"/>
          <w:sz w:val="24"/>
          <w:szCs w:val="24"/>
          <w:lang w:val="en-US"/>
        </w:rPr>
        <w:t>entitled</w:t>
      </w:r>
      <w:r w:rsidRPr="0081010E">
        <w:rPr>
          <w:rFonts w:ascii="Times New Roman" w:hAnsi="Times New Roman" w:cs="Times New Roman"/>
          <w:sz w:val="24"/>
          <w:szCs w:val="24"/>
          <w:lang w:val="id-ID"/>
        </w:rPr>
        <w:t xml:space="preserve"> “Assertive Speech Acts in Mata Najwa Program of Episode </w:t>
      </w:r>
      <w:r w:rsidRPr="0081010E">
        <w:rPr>
          <w:rFonts w:ascii="Times New Roman" w:hAnsi="Times New Roman" w:cs="Times New Roman"/>
          <w:i/>
          <w:iCs/>
          <w:sz w:val="24"/>
          <w:szCs w:val="24"/>
          <w:lang w:val="id-ID"/>
        </w:rPr>
        <w:t>Gara-Gara Corona</w:t>
      </w:r>
      <w:r w:rsidRPr="0081010E">
        <w:rPr>
          <w:rFonts w:ascii="Times New Roman" w:hAnsi="Times New Roman" w:cs="Times New Roman"/>
          <w:sz w:val="24"/>
          <w:szCs w:val="24"/>
          <w:lang w:val="id-ID"/>
        </w:rPr>
        <w:t>”. The main objective of this study is to find out the types and functions of assertive speech acts that appear in Mata Najwa program in episode</w:t>
      </w:r>
      <w:r w:rsidRPr="0081010E">
        <w:rPr>
          <w:rFonts w:ascii="Times New Roman" w:hAnsi="Times New Roman" w:cs="Times New Roman"/>
          <w:sz w:val="24"/>
          <w:szCs w:val="24"/>
          <w:lang w:val="en-US"/>
        </w:rPr>
        <w:t xml:space="preserve"> </w:t>
      </w:r>
      <w:r w:rsidRPr="0081010E">
        <w:rPr>
          <w:rFonts w:ascii="Times New Roman" w:hAnsi="Times New Roman" w:cs="Times New Roman"/>
          <w:i/>
          <w:iCs/>
          <w:sz w:val="24"/>
          <w:szCs w:val="24"/>
          <w:lang w:val="en-US"/>
        </w:rPr>
        <w:t>Gara-Gara Corona</w:t>
      </w:r>
      <w:r w:rsidRPr="0081010E">
        <w:rPr>
          <w:rFonts w:ascii="Times New Roman" w:hAnsi="Times New Roman" w:cs="Times New Roman"/>
          <w:sz w:val="24"/>
          <w:szCs w:val="24"/>
          <w:lang w:val="id-ID"/>
        </w:rPr>
        <w:t xml:space="preserve">. </w:t>
      </w:r>
      <w:r w:rsidRPr="0081010E">
        <w:rPr>
          <w:rFonts w:ascii="Times New Roman" w:hAnsi="Times New Roman" w:cs="Times New Roman"/>
          <w:sz w:val="24"/>
          <w:szCs w:val="24"/>
          <w:lang w:val="en-US"/>
        </w:rPr>
        <w:t xml:space="preserve">The method applied </w:t>
      </w:r>
      <w:r w:rsidRPr="0081010E">
        <w:rPr>
          <w:rFonts w:ascii="Times New Roman" w:hAnsi="Times New Roman" w:cs="Times New Roman"/>
          <w:sz w:val="24"/>
          <w:szCs w:val="24"/>
          <w:lang w:val="id-ID"/>
        </w:rPr>
        <w:t xml:space="preserve">in this study is a </w:t>
      </w:r>
      <w:r w:rsidRPr="0081010E">
        <w:rPr>
          <w:rFonts w:ascii="Times New Roman" w:hAnsi="Times New Roman" w:cs="Times New Roman"/>
          <w:sz w:val="24"/>
          <w:szCs w:val="24"/>
          <w:lang w:val="en-US"/>
        </w:rPr>
        <w:t xml:space="preserve">qualitative descriptive approach by analyzing and explaining the collected data. The data consisted of speech segments from the Mata Najwa episode </w:t>
      </w:r>
      <w:r w:rsidRPr="0081010E">
        <w:rPr>
          <w:rFonts w:ascii="Times New Roman" w:hAnsi="Times New Roman" w:cs="Times New Roman"/>
          <w:i/>
          <w:iCs/>
          <w:sz w:val="24"/>
          <w:szCs w:val="24"/>
          <w:lang w:val="en-US"/>
        </w:rPr>
        <w:t>Gara-Gara Corona</w:t>
      </w:r>
      <w:r w:rsidRPr="0081010E">
        <w:rPr>
          <w:rFonts w:ascii="Times New Roman" w:hAnsi="Times New Roman" w:cs="Times New Roman"/>
          <w:sz w:val="24"/>
          <w:szCs w:val="24"/>
          <w:lang w:val="en-US"/>
        </w:rPr>
        <w:t xml:space="preserve"> that contained assertive speech acts. The data source was a YouTube video of the program, published by Narration Newsroom on March 13, 2020. The study by Izar et al. (2020) is comparable to the present research because both examined assertive speech acts, identified their types and functions, and applied a qualitative descriptive </w:t>
      </w:r>
      <w:r w:rsidRPr="0081010E">
        <w:rPr>
          <w:rFonts w:ascii="Times New Roman" w:hAnsi="Times New Roman" w:cs="Times New Roman"/>
          <w:sz w:val="24"/>
          <w:szCs w:val="24"/>
          <w:lang w:val="en-US"/>
        </w:rPr>
        <w:lastRenderedPageBreak/>
        <w:t xml:space="preserve">method to interpret meaning within context. However, the two studies differ in terms of data source and setting. Izar et al. analyzed real interactions from the Mata Najwa talk show episode </w:t>
      </w:r>
      <w:r w:rsidRPr="0081010E">
        <w:rPr>
          <w:rFonts w:ascii="Times New Roman" w:hAnsi="Times New Roman" w:cs="Times New Roman"/>
          <w:i/>
          <w:iCs/>
          <w:sz w:val="24"/>
          <w:szCs w:val="24"/>
          <w:lang w:val="en-US"/>
        </w:rPr>
        <w:t>Gara-Gara Corona</w:t>
      </w:r>
      <w:r w:rsidRPr="0081010E">
        <w:rPr>
          <w:rFonts w:ascii="Times New Roman" w:hAnsi="Times New Roman" w:cs="Times New Roman"/>
          <w:sz w:val="24"/>
          <w:szCs w:val="24"/>
          <w:lang w:val="en-US"/>
        </w:rPr>
        <w:t>, which is informative and persuasive, while the current study focuses on fictional dialogues from the animated movie “Zootopia”, which is narrative in nature.</w:t>
      </w:r>
    </w:p>
    <w:p w14:paraId="4411A5BF" w14:textId="77777777" w:rsidR="0081010E" w:rsidRPr="0081010E" w:rsidRDefault="0081010E" w:rsidP="0081010E">
      <w:pPr>
        <w:spacing w:after="0" w:line="240" w:lineRule="auto"/>
        <w:ind w:firstLine="567"/>
        <w:jc w:val="both"/>
        <w:rPr>
          <w:rFonts w:ascii="Times New Roman" w:hAnsi="Times New Roman" w:cs="Times New Roman"/>
          <w:sz w:val="24"/>
          <w:szCs w:val="24"/>
        </w:rPr>
      </w:pPr>
      <w:r w:rsidRPr="0081010E">
        <w:rPr>
          <w:rFonts w:ascii="Times New Roman" w:hAnsi="Times New Roman" w:cs="Times New Roman"/>
          <w:sz w:val="24"/>
          <w:szCs w:val="24"/>
        </w:rPr>
        <w:t xml:space="preserve">Setiawati, et.al conducted research in 2024 on “An Analysis of Assertive Illocutionary Acts Found in President Joe Biden’s 2024 State Speech”. This study examined the assertive speech acts found in President Joe Biden’s State of the Union address. The researcher applied Searle’s (1979) theory to classification of illocutionary acts in the analysis. A qualitative descriptive method was used, with the findings presented in the form of sentences or descriptive words. The data were taken from President Joe Biden’s 2024 State of the Union Address and assertive illocutionary acts serve as the focus of this study. From the data sources of this research Setiawati, et.al (2024) was able to identify five distinct classifications of assertive illocutionary acts. The study by Setiawati et al. (2024) is similar to this study, both </w:t>
      </w:r>
      <w:proofErr w:type="spellStart"/>
      <w:r w:rsidRPr="0081010E">
        <w:rPr>
          <w:rFonts w:ascii="Times New Roman" w:hAnsi="Times New Roman" w:cs="Times New Roman"/>
          <w:sz w:val="24"/>
          <w:szCs w:val="24"/>
        </w:rPr>
        <w:t>analyzed</w:t>
      </w:r>
      <w:proofErr w:type="spellEnd"/>
      <w:r w:rsidRPr="0081010E">
        <w:rPr>
          <w:rFonts w:ascii="Times New Roman" w:hAnsi="Times New Roman" w:cs="Times New Roman"/>
          <w:sz w:val="24"/>
          <w:szCs w:val="24"/>
        </w:rPr>
        <w:t xml:space="preserve"> assertive illocutionary speech acts, classified the types, and used a qualitative descriptive method to interpret the meaning of utterances. Both studies also apply Searle’s theory to categorized the assertive acts. The main differences are in the data source and context, Setiawati et al. examined a formal political speech, President Joe Biden’s 2024 State of the Union Address, which is official and persuasive, while the current research focuses on fictional dialogues in the animated movie “Zootopia”, which is narrative, assertive acts serve to advance the story, develop characters.</w:t>
      </w:r>
    </w:p>
    <w:p w14:paraId="3B1E033B" w14:textId="3665F21F" w:rsidR="009608E0" w:rsidRDefault="0081010E" w:rsidP="0081010E">
      <w:pPr>
        <w:spacing w:after="0" w:line="240" w:lineRule="auto"/>
        <w:ind w:firstLine="567"/>
        <w:jc w:val="both"/>
        <w:rPr>
          <w:rFonts w:ascii="Times New Roman" w:hAnsi="Times New Roman" w:cs="Times New Roman"/>
          <w:color w:val="000000"/>
          <w:sz w:val="24"/>
          <w:szCs w:val="24"/>
          <w:lang w:val="en-AU"/>
        </w:rPr>
      </w:pPr>
      <w:r w:rsidRPr="0081010E">
        <w:rPr>
          <w:rFonts w:ascii="Times New Roman" w:hAnsi="Times New Roman" w:cs="Times New Roman"/>
          <w:sz w:val="24"/>
          <w:szCs w:val="24"/>
        </w:rPr>
        <w:t>Both studies different in the data sources, the previous study used speech as its data, while this study examines a movie to identify types of assertive acts. Despite this difference, both studies have a similar objective, namely to identify and categorize the types of assertive illocutionary speech acts</w:t>
      </w:r>
      <w:r w:rsidR="009608E0" w:rsidRPr="00861F4E">
        <w:rPr>
          <w:rFonts w:ascii="Times New Roman" w:hAnsi="Times New Roman" w:cs="Times New Roman"/>
          <w:color w:val="000000"/>
          <w:sz w:val="24"/>
          <w:szCs w:val="24"/>
          <w:lang w:val="en-AU"/>
        </w:rPr>
        <w:t>.</w:t>
      </w:r>
    </w:p>
    <w:p w14:paraId="39C5F4C0" w14:textId="77777777" w:rsidR="0058433A" w:rsidRDefault="0058433A" w:rsidP="0058433A">
      <w:pPr>
        <w:pStyle w:val="Subjudulsubtitle1"/>
      </w:pPr>
    </w:p>
    <w:p w14:paraId="694A6CD4" w14:textId="77777777" w:rsidR="00D64A88" w:rsidRDefault="00D64A88" w:rsidP="0058433A">
      <w:pPr>
        <w:pStyle w:val="Subjudulsubtitle1"/>
      </w:pPr>
    </w:p>
    <w:p w14:paraId="7A0E96B6" w14:textId="6F74A77E" w:rsidR="009608E0" w:rsidRPr="00A23909" w:rsidRDefault="009608E0" w:rsidP="0058433A">
      <w:pPr>
        <w:pStyle w:val="Subjudulsubtitle1"/>
      </w:pPr>
      <w:r w:rsidRPr="009608E0">
        <w:t>Method</w:t>
      </w:r>
    </w:p>
    <w:p w14:paraId="3EA9F2C5" w14:textId="77777777" w:rsidR="0081010E" w:rsidRPr="0081010E" w:rsidRDefault="0081010E" w:rsidP="0081010E">
      <w:pPr>
        <w:spacing w:after="0" w:line="240" w:lineRule="auto"/>
        <w:ind w:right="55" w:firstLine="567"/>
        <w:jc w:val="both"/>
        <w:rPr>
          <w:rFonts w:ascii="Times New Roman" w:hAnsi="Times New Roman" w:cs="Times New Roman"/>
          <w:bCs/>
          <w:color w:val="0E101A"/>
          <w:sz w:val="24"/>
          <w:szCs w:val="24"/>
          <w:lang w:val="en-US"/>
        </w:rPr>
      </w:pPr>
      <w:r w:rsidRPr="0081010E">
        <w:rPr>
          <w:rFonts w:ascii="Times New Roman" w:hAnsi="Times New Roman" w:cs="Times New Roman"/>
          <w:bCs/>
          <w:color w:val="0E101A"/>
          <w:sz w:val="24"/>
          <w:szCs w:val="24"/>
          <w:lang w:val="en-US"/>
        </w:rPr>
        <w:t xml:space="preserve">This study used </w:t>
      </w:r>
      <w:r w:rsidRPr="0081010E">
        <w:rPr>
          <w:rFonts w:ascii="Times New Roman" w:hAnsi="Times New Roman" w:cs="Times New Roman"/>
          <w:bCs/>
          <w:color w:val="0E101A"/>
          <w:sz w:val="24"/>
          <w:szCs w:val="24"/>
          <w:lang w:val="id-ID"/>
        </w:rPr>
        <w:t xml:space="preserve">a qualitative descriptive approach with data source is the </w:t>
      </w:r>
      <w:r w:rsidRPr="0081010E">
        <w:rPr>
          <w:rFonts w:ascii="Times New Roman" w:hAnsi="Times New Roman" w:cs="Times New Roman"/>
          <w:bCs/>
          <w:color w:val="0E101A"/>
          <w:sz w:val="24"/>
          <w:szCs w:val="24"/>
          <w:lang w:val="en-US"/>
        </w:rPr>
        <w:t>movie “</w:t>
      </w:r>
      <w:r w:rsidRPr="0081010E">
        <w:rPr>
          <w:rFonts w:ascii="Times New Roman" w:hAnsi="Times New Roman" w:cs="Times New Roman"/>
          <w:bCs/>
          <w:color w:val="0E101A"/>
          <w:sz w:val="24"/>
          <w:szCs w:val="24"/>
          <w:lang w:val="id-ID"/>
        </w:rPr>
        <w:t>Zootopia</w:t>
      </w:r>
      <w:r w:rsidRPr="0081010E">
        <w:rPr>
          <w:rFonts w:ascii="Times New Roman" w:hAnsi="Times New Roman" w:cs="Times New Roman"/>
          <w:bCs/>
          <w:color w:val="0E101A"/>
          <w:sz w:val="24"/>
          <w:szCs w:val="24"/>
          <w:lang w:val="en-US"/>
        </w:rPr>
        <w:t>”</w:t>
      </w:r>
      <w:r w:rsidRPr="0081010E">
        <w:rPr>
          <w:rFonts w:ascii="Times New Roman" w:hAnsi="Times New Roman" w:cs="Times New Roman"/>
          <w:bCs/>
          <w:i/>
          <w:iCs/>
          <w:color w:val="0E101A"/>
          <w:sz w:val="24"/>
          <w:szCs w:val="24"/>
          <w:lang w:val="en-US"/>
        </w:rPr>
        <w:t xml:space="preserve"> </w:t>
      </w:r>
      <w:r w:rsidRPr="0081010E">
        <w:rPr>
          <w:rFonts w:ascii="Times New Roman" w:hAnsi="Times New Roman" w:cs="Times New Roman"/>
          <w:bCs/>
          <w:color w:val="0E101A"/>
          <w:sz w:val="24"/>
          <w:szCs w:val="24"/>
          <w:lang w:val="id-ID"/>
        </w:rPr>
        <w:t>(2016). The analysis is conducted by watching the movie thoroughly and in detail</w:t>
      </w:r>
      <w:r w:rsidRPr="0081010E">
        <w:rPr>
          <w:rFonts w:ascii="Times New Roman" w:hAnsi="Times New Roman" w:cs="Times New Roman"/>
          <w:bCs/>
          <w:color w:val="0E101A"/>
          <w:sz w:val="24"/>
          <w:szCs w:val="24"/>
          <w:lang w:val="en-US"/>
        </w:rPr>
        <w:t>ed</w:t>
      </w:r>
      <w:r w:rsidRPr="0081010E">
        <w:rPr>
          <w:rFonts w:ascii="Times New Roman" w:hAnsi="Times New Roman" w:cs="Times New Roman"/>
          <w:bCs/>
          <w:color w:val="0E101A"/>
          <w:sz w:val="24"/>
          <w:szCs w:val="24"/>
          <w:lang w:val="id-ID"/>
        </w:rPr>
        <w:t xml:space="preserve"> to identify various speech acts and illocutionary acts that emerge in the conversations between characters. This study employed a qualitative descriptive approach applying analysis. The data source is the animated </w:t>
      </w:r>
      <w:r w:rsidRPr="0081010E">
        <w:rPr>
          <w:rFonts w:ascii="Times New Roman" w:hAnsi="Times New Roman" w:cs="Times New Roman"/>
          <w:bCs/>
          <w:color w:val="0E101A"/>
          <w:sz w:val="24"/>
          <w:szCs w:val="24"/>
          <w:lang w:val="en-US"/>
        </w:rPr>
        <w:t>movie,</w:t>
      </w:r>
      <w:r w:rsidRPr="0081010E">
        <w:rPr>
          <w:rFonts w:ascii="Times New Roman" w:hAnsi="Times New Roman" w:cs="Times New Roman"/>
          <w:bCs/>
          <w:color w:val="0E101A"/>
          <w:sz w:val="24"/>
          <w:szCs w:val="24"/>
          <w:lang w:val="id-ID"/>
        </w:rPr>
        <w:t xml:space="preserve"> </w:t>
      </w:r>
      <w:r w:rsidRPr="0081010E">
        <w:rPr>
          <w:rFonts w:ascii="Times New Roman" w:hAnsi="Times New Roman" w:cs="Times New Roman"/>
          <w:bCs/>
          <w:color w:val="0E101A"/>
          <w:sz w:val="24"/>
          <w:szCs w:val="24"/>
          <w:lang w:val="en-US"/>
        </w:rPr>
        <w:t>“</w:t>
      </w:r>
      <w:r w:rsidRPr="0081010E">
        <w:rPr>
          <w:rFonts w:ascii="Times New Roman" w:hAnsi="Times New Roman" w:cs="Times New Roman"/>
          <w:bCs/>
          <w:color w:val="0E101A"/>
          <w:sz w:val="24"/>
          <w:szCs w:val="24"/>
          <w:lang w:val="id-ID"/>
        </w:rPr>
        <w:t>Zootopia</w:t>
      </w:r>
      <w:r w:rsidRPr="0081010E">
        <w:rPr>
          <w:rFonts w:ascii="Times New Roman" w:hAnsi="Times New Roman" w:cs="Times New Roman"/>
          <w:bCs/>
          <w:color w:val="0E101A"/>
          <w:sz w:val="24"/>
          <w:szCs w:val="24"/>
          <w:lang w:val="en-US"/>
        </w:rPr>
        <w:t>”</w:t>
      </w:r>
      <w:r w:rsidRPr="0081010E">
        <w:rPr>
          <w:rFonts w:ascii="Times New Roman" w:hAnsi="Times New Roman" w:cs="Times New Roman"/>
          <w:bCs/>
          <w:color w:val="0E101A"/>
          <w:sz w:val="24"/>
          <w:szCs w:val="24"/>
          <w:lang w:val="id-ID"/>
        </w:rPr>
        <w:t xml:space="preserve"> (2016). The analysis involves observing the characters' dialogues to identify speech acts, especially assertive illocutionary acts. </w:t>
      </w:r>
    </w:p>
    <w:p w14:paraId="1CB8B782" w14:textId="18D33EFE" w:rsidR="009608E0" w:rsidRDefault="0081010E" w:rsidP="0081010E">
      <w:pPr>
        <w:spacing w:after="0" w:line="240" w:lineRule="auto"/>
        <w:ind w:right="55" w:firstLine="567"/>
        <w:jc w:val="both"/>
        <w:rPr>
          <w:color w:val="000000"/>
        </w:rPr>
      </w:pPr>
      <w:r w:rsidRPr="0081010E">
        <w:rPr>
          <w:rFonts w:ascii="Times New Roman" w:hAnsi="Times New Roman" w:cs="Times New Roman"/>
          <w:bCs/>
          <w:color w:val="0E101A"/>
          <w:sz w:val="24"/>
          <w:szCs w:val="24"/>
        </w:rPr>
        <w:t>The data collection procedure included the following steps:</w:t>
      </w:r>
      <w:r w:rsidRPr="0081010E">
        <w:rPr>
          <w:rFonts w:ascii="Times New Roman" w:hAnsi="Times New Roman" w:cs="Times New Roman"/>
          <w:bCs/>
          <w:color w:val="0E101A"/>
          <w:sz w:val="24"/>
          <w:szCs w:val="24"/>
          <w:lang w:val="en-US"/>
        </w:rPr>
        <w:t xml:space="preserve"> t</w:t>
      </w:r>
      <w:r w:rsidRPr="0081010E">
        <w:rPr>
          <w:rFonts w:ascii="Times New Roman" w:hAnsi="Times New Roman" w:cs="Times New Roman"/>
          <w:bCs/>
          <w:color w:val="0E101A"/>
          <w:sz w:val="24"/>
          <w:szCs w:val="24"/>
        </w:rPr>
        <w:t xml:space="preserve">he classification was carried out using Searle and </w:t>
      </w:r>
      <w:proofErr w:type="spellStart"/>
      <w:r w:rsidRPr="0081010E">
        <w:rPr>
          <w:rFonts w:ascii="Times New Roman" w:hAnsi="Times New Roman" w:cs="Times New Roman"/>
          <w:bCs/>
          <w:color w:val="0E101A"/>
          <w:sz w:val="24"/>
          <w:szCs w:val="24"/>
        </w:rPr>
        <w:t>Vanderveken's</w:t>
      </w:r>
      <w:proofErr w:type="spellEnd"/>
      <w:r w:rsidRPr="0081010E">
        <w:rPr>
          <w:rFonts w:ascii="Times New Roman" w:hAnsi="Times New Roman" w:cs="Times New Roman"/>
          <w:bCs/>
          <w:color w:val="0E101A"/>
          <w:sz w:val="24"/>
          <w:szCs w:val="24"/>
        </w:rPr>
        <w:t xml:space="preserve"> (1985) illocutionary act theory, which focuses specifically on assertive speech acts.</w:t>
      </w:r>
      <w:r w:rsidRPr="0081010E">
        <w:rPr>
          <w:rFonts w:ascii="Times New Roman" w:hAnsi="Times New Roman" w:cs="Times New Roman"/>
          <w:bCs/>
          <w:color w:val="0E101A"/>
          <w:sz w:val="24"/>
          <w:szCs w:val="24"/>
          <w:lang w:val="en-US"/>
        </w:rPr>
        <w:t xml:space="preserve"> This study used a qualitative descriptive approach with the movie “Zootopia” (2016) as the data source. The analysis was carried out by watching the movie thoroughly and in detail to identify the various speech acts and illocutionary acts that appear in the characters’ conversations. The data collection procedure included several steps: accessing the “Zootopia” movie through online sources, watching the entire movie to understand the storyline, context, </w:t>
      </w:r>
      <w:r w:rsidRPr="0081010E">
        <w:rPr>
          <w:rFonts w:ascii="Times New Roman" w:hAnsi="Times New Roman" w:cs="Times New Roman"/>
          <w:bCs/>
          <w:color w:val="0E101A"/>
          <w:sz w:val="24"/>
          <w:szCs w:val="24"/>
          <w:lang w:val="en-US"/>
        </w:rPr>
        <w:lastRenderedPageBreak/>
        <w:t xml:space="preserve">and character relationships, reading the movie script to gain a deeper understanding of the dialogue and independently transcribing the data, listening carefully to the characters’ conversations to identify utterances containing assertive speech acts, and applying note-taking techniques to  relevant utterances that contained assertive illocutionary acts, the contexts, and intended meanings. After the data were collected, the assertive speech acts were classified and analyzed descriptively based on the types and contextual functions. The classification process followed Searle and </w:t>
      </w:r>
      <w:proofErr w:type="spellStart"/>
      <w:r w:rsidRPr="0081010E">
        <w:rPr>
          <w:rFonts w:ascii="Times New Roman" w:hAnsi="Times New Roman" w:cs="Times New Roman"/>
          <w:bCs/>
          <w:color w:val="0E101A"/>
          <w:sz w:val="24"/>
          <w:szCs w:val="24"/>
          <w:lang w:val="en-US"/>
        </w:rPr>
        <w:t>Vanderveken</w:t>
      </w:r>
      <w:proofErr w:type="spellEnd"/>
      <w:r w:rsidRPr="0081010E">
        <w:rPr>
          <w:rFonts w:ascii="Times New Roman" w:hAnsi="Times New Roman" w:cs="Times New Roman"/>
          <w:bCs/>
          <w:color w:val="0E101A"/>
          <w:sz w:val="24"/>
          <w:szCs w:val="24"/>
          <w:lang w:val="en-US"/>
        </w:rPr>
        <w:t xml:space="preserve"> (1985) theory of illocutionary acts, with a specific focus on assertive speech acts</w:t>
      </w:r>
      <w:r w:rsidR="009608E0" w:rsidRPr="007A6672">
        <w:t>.</w:t>
      </w:r>
    </w:p>
    <w:p w14:paraId="7564C593" w14:textId="1DB0342D" w:rsidR="009608E0" w:rsidRDefault="009608E0" w:rsidP="0058433A">
      <w:pPr>
        <w:pStyle w:val="Subjudulsubtitle1"/>
      </w:pPr>
    </w:p>
    <w:p w14:paraId="70A31065" w14:textId="77777777" w:rsidR="00813789" w:rsidRDefault="00813789" w:rsidP="0058433A">
      <w:pPr>
        <w:pStyle w:val="Subjudulsubtitle1"/>
      </w:pPr>
    </w:p>
    <w:p w14:paraId="35FC7FF4" w14:textId="1AB578E1" w:rsidR="009608E0" w:rsidRPr="009608E0" w:rsidRDefault="009608E0" w:rsidP="0058433A">
      <w:pPr>
        <w:pStyle w:val="Subjudulsubtitle1"/>
        <w:rPr>
          <w:lang w:val="en-US"/>
        </w:rPr>
      </w:pPr>
      <w:r w:rsidRPr="009608E0">
        <w:t>Result and Discussio</w:t>
      </w:r>
      <w:r w:rsidRPr="009608E0">
        <w:rPr>
          <w:lang w:val="en-US"/>
        </w:rPr>
        <w:t>n</w:t>
      </w:r>
    </w:p>
    <w:p w14:paraId="485A3D6C" w14:textId="77777777" w:rsidR="0081010E" w:rsidRPr="0081010E" w:rsidRDefault="0081010E" w:rsidP="0081010E">
      <w:pPr>
        <w:spacing w:line="240" w:lineRule="auto"/>
        <w:ind w:firstLine="720"/>
        <w:jc w:val="both"/>
        <w:rPr>
          <w:rFonts w:ascii="Times New Roman" w:hAnsi="Times New Roman" w:cs="Times New Roman"/>
          <w:bCs/>
          <w:sz w:val="24"/>
          <w:szCs w:val="24"/>
          <w:lang w:val="en-US"/>
        </w:rPr>
      </w:pPr>
      <w:r w:rsidRPr="0081010E">
        <w:rPr>
          <w:rFonts w:ascii="Times New Roman" w:hAnsi="Times New Roman" w:cs="Times New Roman"/>
          <w:bCs/>
          <w:sz w:val="24"/>
          <w:szCs w:val="24"/>
          <w:lang w:val="id-ID"/>
        </w:rPr>
        <w:t xml:space="preserve">This study </w:t>
      </w:r>
      <w:r w:rsidRPr="0081010E">
        <w:rPr>
          <w:rFonts w:ascii="Times New Roman" w:hAnsi="Times New Roman" w:cs="Times New Roman"/>
          <w:bCs/>
          <w:sz w:val="24"/>
          <w:szCs w:val="24"/>
          <w:lang w:val="en-US"/>
        </w:rPr>
        <w:t>were found 40 instances of</w:t>
      </w:r>
      <w:r w:rsidRPr="0081010E">
        <w:rPr>
          <w:rFonts w:ascii="Times New Roman" w:hAnsi="Times New Roman" w:cs="Times New Roman"/>
          <w:bCs/>
          <w:sz w:val="24"/>
          <w:szCs w:val="24"/>
          <w:lang w:val="id-ID"/>
        </w:rPr>
        <w:t xml:space="preserve"> </w:t>
      </w:r>
      <w:r w:rsidRPr="0081010E">
        <w:rPr>
          <w:rFonts w:ascii="Times New Roman" w:hAnsi="Times New Roman" w:cs="Times New Roman"/>
          <w:bCs/>
          <w:sz w:val="24"/>
          <w:szCs w:val="24"/>
          <w:lang w:val="en-US"/>
        </w:rPr>
        <w:t>assertive</w:t>
      </w:r>
      <w:r w:rsidRPr="0081010E">
        <w:rPr>
          <w:rFonts w:ascii="Times New Roman" w:hAnsi="Times New Roman" w:cs="Times New Roman"/>
          <w:bCs/>
          <w:sz w:val="24"/>
          <w:szCs w:val="24"/>
          <w:lang w:val="id-ID"/>
        </w:rPr>
        <w:t xml:space="preserve"> illocutionary act data contained in </w:t>
      </w:r>
      <w:r w:rsidRPr="0081010E">
        <w:rPr>
          <w:rFonts w:ascii="Times New Roman" w:hAnsi="Times New Roman" w:cs="Times New Roman"/>
          <w:bCs/>
          <w:sz w:val="24"/>
          <w:szCs w:val="24"/>
          <w:lang w:val="en-US"/>
        </w:rPr>
        <w:t>5</w:t>
      </w:r>
      <w:r w:rsidRPr="0081010E">
        <w:rPr>
          <w:rFonts w:ascii="Times New Roman" w:hAnsi="Times New Roman" w:cs="Times New Roman"/>
          <w:bCs/>
          <w:sz w:val="24"/>
          <w:szCs w:val="24"/>
          <w:lang w:val="id-ID"/>
        </w:rPr>
        <w:t xml:space="preserve"> </w:t>
      </w:r>
      <w:r w:rsidRPr="0081010E">
        <w:rPr>
          <w:rFonts w:ascii="Times New Roman" w:hAnsi="Times New Roman" w:cs="Times New Roman"/>
          <w:bCs/>
          <w:sz w:val="24"/>
          <w:szCs w:val="24"/>
          <w:lang w:val="en-US"/>
        </w:rPr>
        <w:t>assertive</w:t>
      </w:r>
      <w:r w:rsidRPr="0081010E">
        <w:rPr>
          <w:rFonts w:ascii="Times New Roman" w:hAnsi="Times New Roman" w:cs="Times New Roman"/>
          <w:bCs/>
          <w:sz w:val="24"/>
          <w:szCs w:val="24"/>
          <w:lang w:val="id-ID"/>
        </w:rPr>
        <w:t xml:space="preserve"> types: </w:t>
      </w:r>
      <w:r w:rsidRPr="0081010E">
        <w:rPr>
          <w:rFonts w:ascii="Times New Roman" w:hAnsi="Times New Roman" w:cs="Times New Roman"/>
          <w:bCs/>
          <w:sz w:val="24"/>
          <w:szCs w:val="24"/>
          <w:lang w:val="en-US"/>
        </w:rPr>
        <w:t>9</w:t>
      </w:r>
      <w:r w:rsidRPr="0081010E">
        <w:rPr>
          <w:rFonts w:ascii="Times New Roman" w:hAnsi="Times New Roman" w:cs="Times New Roman"/>
          <w:bCs/>
          <w:sz w:val="24"/>
          <w:szCs w:val="24"/>
          <w:lang w:val="id-ID"/>
        </w:rPr>
        <w:t xml:space="preserve"> data found as </w:t>
      </w:r>
      <w:r w:rsidRPr="0081010E">
        <w:rPr>
          <w:rFonts w:ascii="Times New Roman" w:hAnsi="Times New Roman" w:cs="Times New Roman"/>
          <w:bCs/>
          <w:sz w:val="24"/>
          <w:szCs w:val="24"/>
          <w:lang w:val="en-US"/>
        </w:rPr>
        <w:t>assert</w:t>
      </w:r>
      <w:r w:rsidRPr="0081010E">
        <w:rPr>
          <w:rFonts w:ascii="Times New Roman" w:hAnsi="Times New Roman" w:cs="Times New Roman"/>
          <w:bCs/>
          <w:sz w:val="24"/>
          <w:szCs w:val="24"/>
          <w:lang w:val="id-ID"/>
        </w:rPr>
        <w:t xml:space="preserve">, </w:t>
      </w:r>
      <w:r w:rsidRPr="0081010E">
        <w:rPr>
          <w:rFonts w:ascii="Times New Roman" w:hAnsi="Times New Roman" w:cs="Times New Roman"/>
          <w:bCs/>
          <w:sz w:val="24"/>
          <w:szCs w:val="24"/>
          <w:lang w:val="en-US"/>
        </w:rPr>
        <w:t>claim</w:t>
      </w:r>
      <w:r w:rsidRPr="0081010E">
        <w:rPr>
          <w:rFonts w:ascii="Times New Roman" w:hAnsi="Times New Roman" w:cs="Times New Roman"/>
          <w:bCs/>
          <w:sz w:val="24"/>
          <w:szCs w:val="24"/>
          <w:lang w:val="id-ID"/>
        </w:rPr>
        <w:t xml:space="preserve"> as </w:t>
      </w:r>
      <w:r w:rsidRPr="0081010E">
        <w:rPr>
          <w:rFonts w:ascii="Times New Roman" w:hAnsi="Times New Roman" w:cs="Times New Roman"/>
          <w:bCs/>
          <w:sz w:val="24"/>
          <w:szCs w:val="24"/>
          <w:lang w:val="en-US"/>
        </w:rPr>
        <w:t>8</w:t>
      </w:r>
      <w:r w:rsidRPr="0081010E">
        <w:rPr>
          <w:rFonts w:ascii="Times New Roman" w:hAnsi="Times New Roman" w:cs="Times New Roman"/>
          <w:bCs/>
          <w:sz w:val="24"/>
          <w:szCs w:val="24"/>
          <w:lang w:val="id-ID"/>
        </w:rPr>
        <w:t xml:space="preserve"> data, </w:t>
      </w:r>
      <w:r w:rsidRPr="0081010E">
        <w:rPr>
          <w:rFonts w:ascii="Times New Roman" w:hAnsi="Times New Roman" w:cs="Times New Roman"/>
          <w:bCs/>
          <w:sz w:val="24"/>
          <w:szCs w:val="24"/>
          <w:lang w:val="en-US"/>
        </w:rPr>
        <w:t>affirm</w:t>
      </w:r>
      <w:r w:rsidRPr="0081010E">
        <w:rPr>
          <w:rFonts w:ascii="Times New Roman" w:hAnsi="Times New Roman" w:cs="Times New Roman"/>
          <w:bCs/>
          <w:sz w:val="24"/>
          <w:szCs w:val="24"/>
          <w:lang w:val="id-ID"/>
        </w:rPr>
        <w:t xml:space="preserve"> as </w:t>
      </w:r>
      <w:r w:rsidRPr="0081010E">
        <w:rPr>
          <w:rFonts w:ascii="Times New Roman" w:hAnsi="Times New Roman" w:cs="Times New Roman"/>
          <w:bCs/>
          <w:sz w:val="24"/>
          <w:szCs w:val="24"/>
          <w:lang w:val="en-US"/>
        </w:rPr>
        <w:t>11</w:t>
      </w:r>
      <w:r w:rsidRPr="0081010E">
        <w:rPr>
          <w:rFonts w:ascii="Times New Roman" w:hAnsi="Times New Roman" w:cs="Times New Roman"/>
          <w:bCs/>
          <w:sz w:val="24"/>
          <w:szCs w:val="24"/>
          <w:lang w:val="id-ID"/>
        </w:rPr>
        <w:t xml:space="preserve"> data, </w:t>
      </w:r>
      <w:r w:rsidRPr="0081010E">
        <w:rPr>
          <w:rFonts w:ascii="Times New Roman" w:hAnsi="Times New Roman" w:cs="Times New Roman"/>
          <w:bCs/>
          <w:sz w:val="24"/>
          <w:szCs w:val="24"/>
          <w:lang w:val="en-US"/>
        </w:rPr>
        <w:t>inform</w:t>
      </w:r>
      <w:r w:rsidRPr="0081010E">
        <w:rPr>
          <w:rFonts w:ascii="Times New Roman" w:hAnsi="Times New Roman" w:cs="Times New Roman"/>
          <w:bCs/>
          <w:sz w:val="24"/>
          <w:szCs w:val="24"/>
          <w:lang w:val="id-ID"/>
        </w:rPr>
        <w:t xml:space="preserve"> as </w:t>
      </w:r>
      <w:r w:rsidRPr="0081010E">
        <w:rPr>
          <w:rFonts w:ascii="Times New Roman" w:hAnsi="Times New Roman" w:cs="Times New Roman"/>
          <w:bCs/>
          <w:sz w:val="24"/>
          <w:szCs w:val="24"/>
          <w:lang w:val="en-US"/>
        </w:rPr>
        <w:t>7</w:t>
      </w:r>
      <w:r w:rsidRPr="0081010E">
        <w:rPr>
          <w:rFonts w:ascii="Times New Roman" w:hAnsi="Times New Roman" w:cs="Times New Roman"/>
          <w:bCs/>
          <w:sz w:val="24"/>
          <w:szCs w:val="24"/>
          <w:lang w:val="id-ID"/>
        </w:rPr>
        <w:t xml:space="preserve"> data and </w:t>
      </w:r>
      <w:r w:rsidRPr="0081010E">
        <w:rPr>
          <w:rFonts w:ascii="Times New Roman" w:hAnsi="Times New Roman" w:cs="Times New Roman"/>
          <w:bCs/>
          <w:sz w:val="24"/>
          <w:szCs w:val="24"/>
          <w:lang w:val="en-US"/>
        </w:rPr>
        <w:t>5</w:t>
      </w:r>
      <w:r w:rsidRPr="0081010E">
        <w:rPr>
          <w:rFonts w:ascii="Times New Roman" w:hAnsi="Times New Roman" w:cs="Times New Roman"/>
          <w:bCs/>
          <w:sz w:val="24"/>
          <w:szCs w:val="24"/>
          <w:lang w:val="id-ID"/>
        </w:rPr>
        <w:t xml:space="preserve"> data found as </w:t>
      </w:r>
      <w:r w:rsidRPr="0081010E">
        <w:rPr>
          <w:rFonts w:ascii="Times New Roman" w:hAnsi="Times New Roman" w:cs="Times New Roman"/>
          <w:bCs/>
          <w:sz w:val="24"/>
          <w:szCs w:val="24"/>
          <w:lang w:val="en-US"/>
        </w:rPr>
        <w:t>deny</w:t>
      </w:r>
      <w:r w:rsidRPr="0081010E">
        <w:rPr>
          <w:rFonts w:ascii="Times New Roman" w:hAnsi="Times New Roman" w:cs="Times New Roman"/>
          <w:bCs/>
          <w:sz w:val="24"/>
          <w:szCs w:val="24"/>
          <w:lang w:val="id-ID"/>
        </w:rPr>
        <w:t xml:space="preserve">. The variety of </w:t>
      </w:r>
      <w:r w:rsidRPr="0081010E">
        <w:rPr>
          <w:rFonts w:ascii="Times New Roman" w:hAnsi="Times New Roman" w:cs="Times New Roman"/>
          <w:bCs/>
          <w:sz w:val="24"/>
          <w:szCs w:val="24"/>
          <w:lang w:val="en-US"/>
        </w:rPr>
        <w:t>assertive</w:t>
      </w:r>
      <w:r w:rsidRPr="0081010E">
        <w:rPr>
          <w:rFonts w:ascii="Times New Roman" w:hAnsi="Times New Roman" w:cs="Times New Roman"/>
          <w:bCs/>
          <w:sz w:val="24"/>
          <w:szCs w:val="24"/>
          <w:lang w:val="id-ID"/>
        </w:rPr>
        <w:t xml:space="preserve"> illocutionary deeds identified in the script for the </w:t>
      </w:r>
      <w:r w:rsidRPr="0081010E">
        <w:rPr>
          <w:rFonts w:ascii="Times New Roman" w:hAnsi="Times New Roman" w:cs="Times New Roman"/>
          <w:bCs/>
          <w:sz w:val="24"/>
          <w:szCs w:val="24"/>
          <w:lang w:val="en-US"/>
        </w:rPr>
        <w:t>movie</w:t>
      </w:r>
      <w:r w:rsidRPr="0081010E">
        <w:rPr>
          <w:rFonts w:ascii="Times New Roman" w:hAnsi="Times New Roman" w:cs="Times New Roman"/>
          <w:bCs/>
          <w:sz w:val="24"/>
          <w:szCs w:val="24"/>
          <w:lang w:val="id-ID"/>
        </w:rPr>
        <w:t xml:space="preserve"> </w:t>
      </w:r>
      <w:r w:rsidRPr="0081010E">
        <w:rPr>
          <w:rFonts w:ascii="Times New Roman" w:hAnsi="Times New Roman" w:cs="Times New Roman"/>
          <w:bCs/>
          <w:sz w:val="24"/>
          <w:szCs w:val="24"/>
          <w:lang w:val="en-US"/>
        </w:rPr>
        <w:t>“Zootopia”</w:t>
      </w:r>
      <w:r w:rsidRPr="0081010E">
        <w:rPr>
          <w:rFonts w:ascii="Times New Roman" w:hAnsi="Times New Roman" w:cs="Times New Roman"/>
          <w:bCs/>
          <w:sz w:val="24"/>
          <w:szCs w:val="24"/>
          <w:lang w:val="id-ID"/>
        </w:rPr>
        <w:t xml:space="preserve"> is distributed as a percentage in the table below</w:t>
      </w:r>
      <w:r w:rsidRPr="0081010E">
        <w:rPr>
          <w:rFonts w:ascii="Times New Roman" w:hAnsi="Times New Roman" w:cs="Times New Roman"/>
          <w:bCs/>
          <w:sz w:val="24"/>
          <w:szCs w:val="24"/>
          <w:lang w:val="en-US"/>
        </w:rPr>
        <w:t>:</w:t>
      </w:r>
    </w:p>
    <w:p w14:paraId="48F32EB4" w14:textId="77777777" w:rsidR="0081010E" w:rsidRPr="0081010E" w:rsidRDefault="0081010E" w:rsidP="0081010E">
      <w:pPr>
        <w:spacing w:line="240" w:lineRule="auto"/>
        <w:ind w:firstLine="720"/>
        <w:jc w:val="both"/>
        <w:rPr>
          <w:rFonts w:ascii="Times New Roman" w:hAnsi="Times New Roman" w:cs="Times New Roman"/>
          <w:b/>
          <w:bCs/>
          <w:sz w:val="24"/>
          <w:szCs w:val="24"/>
          <w:lang w:val="en-US"/>
        </w:rPr>
      </w:pPr>
      <w:r w:rsidRPr="0081010E">
        <w:rPr>
          <w:rFonts w:ascii="Times New Roman" w:hAnsi="Times New Roman" w:cs="Times New Roman"/>
          <w:b/>
          <w:bCs/>
          <w:sz w:val="24"/>
          <w:szCs w:val="24"/>
          <w:lang w:val="en-US"/>
        </w:rPr>
        <w:t>Table 1. Types of Assertive Speech Acts in Zootopia Movie 2016</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890"/>
        <w:gridCol w:w="2130"/>
        <w:gridCol w:w="2030"/>
        <w:gridCol w:w="2011"/>
      </w:tblGrid>
      <w:tr w:rsidR="0081010E" w:rsidRPr="0081010E" w14:paraId="6B336183" w14:textId="77777777" w:rsidTr="00884BFD">
        <w:tc>
          <w:tcPr>
            <w:tcW w:w="1890" w:type="dxa"/>
            <w:tcBorders>
              <w:top w:val="single" w:sz="4" w:space="0" w:color="auto"/>
              <w:left w:val="nil"/>
              <w:bottom w:val="single" w:sz="4" w:space="0" w:color="auto"/>
              <w:right w:val="nil"/>
            </w:tcBorders>
            <w:hideMark/>
          </w:tcPr>
          <w:p w14:paraId="34537A65" w14:textId="77777777" w:rsidR="0081010E" w:rsidRPr="0081010E" w:rsidRDefault="0081010E" w:rsidP="00884BFD">
            <w:pPr>
              <w:spacing w:after="0" w:line="240" w:lineRule="auto"/>
              <w:jc w:val="both"/>
              <w:rPr>
                <w:rFonts w:ascii="Times New Roman" w:hAnsi="Times New Roman" w:cs="Times New Roman"/>
                <w:b/>
                <w:bCs/>
                <w:sz w:val="24"/>
                <w:szCs w:val="24"/>
              </w:rPr>
            </w:pPr>
            <w:r w:rsidRPr="0081010E">
              <w:rPr>
                <w:rFonts w:ascii="Times New Roman" w:hAnsi="Times New Roman" w:cs="Times New Roman"/>
                <w:b/>
                <w:bCs/>
                <w:sz w:val="24"/>
                <w:szCs w:val="24"/>
              </w:rPr>
              <w:t>Illocutionary Acts</w:t>
            </w:r>
          </w:p>
        </w:tc>
        <w:tc>
          <w:tcPr>
            <w:tcW w:w="2130" w:type="dxa"/>
            <w:tcBorders>
              <w:top w:val="single" w:sz="4" w:space="0" w:color="auto"/>
              <w:left w:val="nil"/>
              <w:bottom w:val="single" w:sz="4" w:space="0" w:color="auto"/>
              <w:right w:val="nil"/>
            </w:tcBorders>
            <w:hideMark/>
          </w:tcPr>
          <w:p w14:paraId="018B47B7" w14:textId="77777777" w:rsidR="0081010E" w:rsidRPr="0081010E" w:rsidRDefault="0081010E" w:rsidP="00884BFD">
            <w:pPr>
              <w:spacing w:after="0" w:line="240" w:lineRule="auto"/>
              <w:jc w:val="both"/>
              <w:rPr>
                <w:rFonts w:ascii="Times New Roman" w:hAnsi="Times New Roman" w:cs="Times New Roman"/>
                <w:b/>
                <w:bCs/>
                <w:sz w:val="24"/>
                <w:szCs w:val="24"/>
              </w:rPr>
            </w:pPr>
            <w:r w:rsidRPr="0081010E">
              <w:rPr>
                <w:rFonts w:ascii="Times New Roman" w:hAnsi="Times New Roman" w:cs="Times New Roman"/>
                <w:b/>
                <w:bCs/>
                <w:sz w:val="24"/>
                <w:szCs w:val="24"/>
              </w:rPr>
              <w:t>Types of Assertive Illocutionary Acts</w:t>
            </w:r>
          </w:p>
        </w:tc>
        <w:tc>
          <w:tcPr>
            <w:tcW w:w="2010" w:type="dxa"/>
            <w:tcBorders>
              <w:top w:val="single" w:sz="4" w:space="0" w:color="auto"/>
              <w:left w:val="nil"/>
              <w:bottom w:val="single" w:sz="4" w:space="0" w:color="auto"/>
              <w:right w:val="nil"/>
            </w:tcBorders>
            <w:hideMark/>
          </w:tcPr>
          <w:p w14:paraId="574AF4D8" w14:textId="77777777" w:rsidR="0081010E" w:rsidRPr="0081010E" w:rsidRDefault="0081010E" w:rsidP="00884BFD">
            <w:pPr>
              <w:spacing w:after="0" w:line="240" w:lineRule="auto"/>
              <w:ind w:firstLine="720"/>
              <w:jc w:val="both"/>
              <w:rPr>
                <w:rFonts w:ascii="Times New Roman" w:hAnsi="Times New Roman" w:cs="Times New Roman"/>
                <w:b/>
                <w:bCs/>
                <w:sz w:val="24"/>
                <w:szCs w:val="24"/>
              </w:rPr>
            </w:pPr>
            <w:r w:rsidRPr="0081010E">
              <w:rPr>
                <w:rFonts w:ascii="Times New Roman" w:hAnsi="Times New Roman" w:cs="Times New Roman"/>
                <w:b/>
                <w:bCs/>
                <w:sz w:val="24"/>
                <w:szCs w:val="24"/>
              </w:rPr>
              <w:t>Frequency</w:t>
            </w:r>
          </w:p>
        </w:tc>
        <w:tc>
          <w:tcPr>
            <w:tcW w:w="2011" w:type="dxa"/>
            <w:tcBorders>
              <w:top w:val="single" w:sz="4" w:space="0" w:color="auto"/>
              <w:left w:val="nil"/>
              <w:bottom w:val="single" w:sz="4" w:space="0" w:color="auto"/>
              <w:right w:val="nil"/>
            </w:tcBorders>
            <w:hideMark/>
          </w:tcPr>
          <w:p w14:paraId="21378D45" w14:textId="1BEBEE68" w:rsidR="0081010E" w:rsidRPr="0081010E" w:rsidRDefault="0081010E" w:rsidP="00884BFD">
            <w:pPr>
              <w:spacing w:after="0" w:line="240" w:lineRule="auto"/>
              <w:jc w:val="both"/>
              <w:rPr>
                <w:rFonts w:ascii="Times New Roman" w:hAnsi="Times New Roman" w:cs="Times New Roman"/>
                <w:b/>
                <w:bCs/>
                <w:sz w:val="24"/>
                <w:szCs w:val="24"/>
              </w:rPr>
            </w:pPr>
            <w:r w:rsidRPr="0081010E">
              <w:rPr>
                <w:rFonts w:ascii="Times New Roman" w:hAnsi="Times New Roman" w:cs="Times New Roman"/>
                <w:b/>
                <w:bCs/>
                <w:sz w:val="24"/>
                <w:szCs w:val="24"/>
              </w:rPr>
              <w:t>Percentage (%)</w:t>
            </w:r>
          </w:p>
        </w:tc>
      </w:tr>
      <w:tr w:rsidR="0081010E" w:rsidRPr="0081010E" w14:paraId="1B46BBAC" w14:textId="77777777" w:rsidTr="00884BFD">
        <w:tc>
          <w:tcPr>
            <w:tcW w:w="1890" w:type="dxa"/>
            <w:tcBorders>
              <w:top w:val="single" w:sz="4" w:space="0" w:color="auto"/>
              <w:left w:val="nil"/>
              <w:bottom w:val="nil"/>
              <w:right w:val="nil"/>
            </w:tcBorders>
            <w:hideMark/>
          </w:tcPr>
          <w:p w14:paraId="2D30C970" w14:textId="77777777" w:rsidR="0081010E" w:rsidRPr="0081010E" w:rsidRDefault="0081010E" w:rsidP="00884BFD">
            <w:pPr>
              <w:spacing w:after="0" w:line="240" w:lineRule="auto"/>
              <w:ind w:firstLine="32"/>
              <w:jc w:val="both"/>
              <w:rPr>
                <w:rFonts w:ascii="Times New Roman" w:hAnsi="Times New Roman" w:cs="Times New Roman"/>
                <w:bCs/>
                <w:sz w:val="24"/>
                <w:szCs w:val="24"/>
              </w:rPr>
            </w:pPr>
            <w:r w:rsidRPr="0081010E">
              <w:rPr>
                <w:rFonts w:ascii="Times New Roman" w:hAnsi="Times New Roman" w:cs="Times New Roman"/>
                <w:bCs/>
                <w:sz w:val="24"/>
                <w:szCs w:val="24"/>
              </w:rPr>
              <w:t>Assertive</w:t>
            </w:r>
          </w:p>
        </w:tc>
        <w:tc>
          <w:tcPr>
            <w:tcW w:w="2130" w:type="dxa"/>
            <w:tcBorders>
              <w:top w:val="single" w:sz="4" w:space="0" w:color="auto"/>
              <w:left w:val="nil"/>
              <w:bottom w:val="nil"/>
              <w:right w:val="nil"/>
            </w:tcBorders>
            <w:hideMark/>
          </w:tcPr>
          <w:p w14:paraId="43ACA86D" w14:textId="77777777" w:rsidR="0081010E" w:rsidRPr="0081010E" w:rsidRDefault="0081010E" w:rsidP="00884BFD">
            <w:pPr>
              <w:spacing w:after="0"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Assert</w:t>
            </w:r>
          </w:p>
        </w:tc>
        <w:tc>
          <w:tcPr>
            <w:tcW w:w="2010" w:type="dxa"/>
            <w:tcBorders>
              <w:top w:val="single" w:sz="4" w:space="0" w:color="auto"/>
              <w:left w:val="nil"/>
              <w:bottom w:val="nil"/>
              <w:right w:val="nil"/>
            </w:tcBorders>
            <w:hideMark/>
          </w:tcPr>
          <w:p w14:paraId="51C6362A" w14:textId="77777777" w:rsidR="0081010E" w:rsidRPr="0081010E" w:rsidRDefault="0081010E" w:rsidP="00884BFD">
            <w:pPr>
              <w:spacing w:after="0"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9</w:t>
            </w:r>
          </w:p>
        </w:tc>
        <w:tc>
          <w:tcPr>
            <w:tcW w:w="2011" w:type="dxa"/>
            <w:tcBorders>
              <w:top w:val="single" w:sz="4" w:space="0" w:color="auto"/>
              <w:left w:val="nil"/>
              <w:bottom w:val="nil"/>
              <w:right w:val="nil"/>
            </w:tcBorders>
            <w:hideMark/>
          </w:tcPr>
          <w:p w14:paraId="3C18B78F" w14:textId="77777777" w:rsidR="0081010E" w:rsidRPr="0081010E" w:rsidRDefault="0081010E" w:rsidP="00884BFD">
            <w:pPr>
              <w:spacing w:after="0"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22,5%</w:t>
            </w:r>
          </w:p>
        </w:tc>
      </w:tr>
      <w:tr w:rsidR="0081010E" w:rsidRPr="0081010E" w14:paraId="6643CDE6" w14:textId="77777777" w:rsidTr="00884BFD">
        <w:trPr>
          <w:trHeight w:val="80"/>
        </w:trPr>
        <w:tc>
          <w:tcPr>
            <w:tcW w:w="1890" w:type="dxa"/>
            <w:tcBorders>
              <w:top w:val="nil"/>
              <w:left w:val="nil"/>
              <w:bottom w:val="nil"/>
              <w:right w:val="nil"/>
            </w:tcBorders>
            <w:hideMark/>
          </w:tcPr>
          <w:p w14:paraId="039A7D58" w14:textId="77777777" w:rsidR="0081010E" w:rsidRPr="0081010E" w:rsidRDefault="0081010E" w:rsidP="00884BFD">
            <w:pPr>
              <w:spacing w:after="0" w:line="240" w:lineRule="auto"/>
              <w:ind w:firstLine="720"/>
              <w:jc w:val="both"/>
              <w:rPr>
                <w:rFonts w:ascii="Times New Roman" w:hAnsi="Times New Roman" w:cs="Times New Roman"/>
                <w:bCs/>
                <w:sz w:val="24"/>
                <w:szCs w:val="24"/>
              </w:rPr>
            </w:pPr>
          </w:p>
        </w:tc>
        <w:tc>
          <w:tcPr>
            <w:tcW w:w="2130" w:type="dxa"/>
            <w:tcBorders>
              <w:top w:val="nil"/>
              <w:left w:val="nil"/>
              <w:bottom w:val="nil"/>
              <w:right w:val="nil"/>
            </w:tcBorders>
            <w:hideMark/>
          </w:tcPr>
          <w:p w14:paraId="58C753DC" w14:textId="77777777" w:rsidR="0081010E" w:rsidRPr="0081010E" w:rsidRDefault="0081010E" w:rsidP="00884BFD">
            <w:pPr>
              <w:spacing w:after="0"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Claim</w:t>
            </w:r>
          </w:p>
        </w:tc>
        <w:tc>
          <w:tcPr>
            <w:tcW w:w="2010" w:type="dxa"/>
            <w:tcBorders>
              <w:top w:val="nil"/>
              <w:left w:val="nil"/>
              <w:bottom w:val="nil"/>
              <w:right w:val="nil"/>
            </w:tcBorders>
            <w:hideMark/>
          </w:tcPr>
          <w:p w14:paraId="71E91648" w14:textId="77777777" w:rsidR="0081010E" w:rsidRPr="0081010E" w:rsidRDefault="0081010E" w:rsidP="00884BFD">
            <w:pPr>
              <w:spacing w:after="0" w:line="240" w:lineRule="auto"/>
              <w:ind w:firstLine="720"/>
              <w:jc w:val="both"/>
              <w:rPr>
                <w:rFonts w:ascii="Times New Roman" w:hAnsi="Times New Roman" w:cs="Times New Roman"/>
                <w:bCs/>
                <w:sz w:val="24"/>
                <w:szCs w:val="24"/>
                <w:lang w:val="en-US"/>
              </w:rPr>
            </w:pPr>
            <w:r w:rsidRPr="0081010E">
              <w:rPr>
                <w:rFonts w:ascii="Times New Roman" w:hAnsi="Times New Roman" w:cs="Times New Roman"/>
                <w:bCs/>
                <w:sz w:val="24"/>
                <w:szCs w:val="24"/>
              </w:rPr>
              <w:t>8</w:t>
            </w:r>
          </w:p>
        </w:tc>
        <w:tc>
          <w:tcPr>
            <w:tcW w:w="2011" w:type="dxa"/>
            <w:tcBorders>
              <w:top w:val="nil"/>
              <w:left w:val="nil"/>
              <w:bottom w:val="nil"/>
              <w:right w:val="nil"/>
            </w:tcBorders>
            <w:hideMark/>
          </w:tcPr>
          <w:p w14:paraId="1608AF8F" w14:textId="77777777" w:rsidR="0081010E" w:rsidRPr="0081010E" w:rsidRDefault="0081010E" w:rsidP="00884BFD">
            <w:pPr>
              <w:spacing w:after="0"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20%</w:t>
            </w:r>
          </w:p>
        </w:tc>
      </w:tr>
      <w:tr w:rsidR="0081010E" w:rsidRPr="0081010E" w14:paraId="4584EE21" w14:textId="77777777" w:rsidTr="00884BFD">
        <w:tc>
          <w:tcPr>
            <w:tcW w:w="1890" w:type="dxa"/>
            <w:tcBorders>
              <w:top w:val="nil"/>
              <w:left w:val="nil"/>
              <w:bottom w:val="single" w:sz="4" w:space="0" w:color="auto"/>
              <w:right w:val="nil"/>
            </w:tcBorders>
            <w:hideMark/>
          </w:tcPr>
          <w:p w14:paraId="523EDF4C" w14:textId="77777777" w:rsidR="0081010E" w:rsidRPr="0081010E" w:rsidRDefault="0081010E" w:rsidP="00884BFD">
            <w:pPr>
              <w:spacing w:after="0" w:line="240" w:lineRule="auto"/>
              <w:ind w:firstLine="720"/>
              <w:jc w:val="both"/>
              <w:rPr>
                <w:rFonts w:ascii="Times New Roman" w:hAnsi="Times New Roman" w:cs="Times New Roman"/>
                <w:bCs/>
                <w:sz w:val="24"/>
                <w:szCs w:val="24"/>
              </w:rPr>
            </w:pPr>
          </w:p>
        </w:tc>
        <w:tc>
          <w:tcPr>
            <w:tcW w:w="2130" w:type="dxa"/>
            <w:tcBorders>
              <w:top w:val="nil"/>
              <w:left w:val="nil"/>
              <w:bottom w:val="single" w:sz="4" w:space="0" w:color="auto"/>
              <w:right w:val="nil"/>
            </w:tcBorders>
            <w:hideMark/>
          </w:tcPr>
          <w:p w14:paraId="51095248" w14:textId="77777777" w:rsidR="0081010E" w:rsidRPr="0081010E" w:rsidRDefault="0081010E" w:rsidP="00884BFD">
            <w:pPr>
              <w:spacing w:after="0"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Affirm</w:t>
            </w:r>
          </w:p>
          <w:p w14:paraId="6DA66EAB" w14:textId="77777777" w:rsidR="0081010E" w:rsidRPr="0081010E" w:rsidRDefault="0081010E" w:rsidP="00884BFD">
            <w:pPr>
              <w:spacing w:after="0"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Inform</w:t>
            </w:r>
          </w:p>
          <w:p w14:paraId="24F08026" w14:textId="77777777" w:rsidR="0081010E" w:rsidRPr="0081010E" w:rsidRDefault="0081010E" w:rsidP="00884BFD">
            <w:pPr>
              <w:spacing w:after="0"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Deny</w:t>
            </w:r>
          </w:p>
        </w:tc>
        <w:tc>
          <w:tcPr>
            <w:tcW w:w="2010" w:type="dxa"/>
            <w:tcBorders>
              <w:top w:val="nil"/>
              <w:left w:val="nil"/>
              <w:bottom w:val="single" w:sz="4" w:space="0" w:color="auto"/>
              <w:right w:val="nil"/>
            </w:tcBorders>
            <w:hideMark/>
          </w:tcPr>
          <w:p w14:paraId="3970E62E" w14:textId="77777777" w:rsidR="0081010E" w:rsidRPr="0081010E" w:rsidRDefault="0081010E" w:rsidP="00884BFD">
            <w:pPr>
              <w:spacing w:after="0"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11</w:t>
            </w:r>
          </w:p>
          <w:p w14:paraId="3B3B4B47" w14:textId="77777777" w:rsidR="0081010E" w:rsidRPr="0081010E" w:rsidRDefault="0081010E" w:rsidP="00884BFD">
            <w:pPr>
              <w:spacing w:after="0"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7</w:t>
            </w:r>
          </w:p>
          <w:p w14:paraId="6CC3B117" w14:textId="77777777" w:rsidR="0081010E" w:rsidRPr="0081010E" w:rsidRDefault="0081010E" w:rsidP="00884BFD">
            <w:pPr>
              <w:spacing w:after="0"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5</w:t>
            </w:r>
          </w:p>
        </w:tc>
        <w:tc>
          <w:tcPr>
            <w:tcW w:w="2011" w:type="dxa"/>
            <w:tcBorders>
              <w:top w:val="nil"/>
              <w:left w:val="nil"/>
              <w:bottom w:val="single" w:sz="4" w:space="0" w:color="auto"/>
              <w:right w:val="nil"/>
            </w:tcBorders>
            <w:hideMark/>
          </w:tcPr>
          <w:p w14:paraId="2A6DB871" w14:textId="77777777" w:rsidR="0081010E" w:rsidRPr="0081010E" w:rsidRDefault="0081010E" w:rsidP="00884BFD">
            <w:pPr>
              <w:spacing w:after="0"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27,5%</w:t>
            </w:r>
          </w:p>
          <w:p w14:paraId="4E498EE8" w14:textId="77777777" w:rsidR="0081010E" w:rsidRPr="0081010E" w:rsidRDefault="0081010E" w:rsidP="00884BFD">
            <w:pPr>
              <w:spacing w:after="0"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17,5%</w:t>
            </w:r>
          </w:p>
          <w:p w14:paraId="76FC3B89" w14:textId="77777777" w:rsidR="0081010E" w:rsidRPr="0081010E" w:rsidRDefault="0081010E" w:rsidP="00884BFD">
            <w:pPr>
              <w:spacing w:after="0"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12,5%</w:t>
            </w:r>
          </w:p>
        </w:tc>
      </w:tr>
      <w:tr w:rsidR="0081010E" w:rsidRPr="0081010E" w14:paraId="1C8F75F0" w14:textId="77777777" w:rsidTr="00884BFD">
        <w:tc>
          <w:tcPr>
            <w:tcW w:w="1890" w:type="dxa"/>
            <w:tcBorders>
              <w:top w:val="single" w:sz="4" w:space="0" w:color="auto"/>
              <w:left w:val="nil"/>
              <w:bottom w:val="single" w:sz="4" w:space="0" w:color="auto"/>
              <w:right w:val="nil"/>
            </w:tcBorders>
            <w:hideMark/>
          </w:tcPr>
          <w:p w14:paraId="17B04F78" w14:textId="77777777" w:rsidR="0081010E" w:rsidRPr="0081010E" w:rsidRDefault="0081010E" w:rsidP="00884BFD">
            <w:pPr>
              <w:spacing w:after="0" w:line="240" w:lineRule="auto"/>
              <w:ind w:firstLine="720"/>
              <w:jc w:val="both"/>
              <w:rPr>
                <w:rFonts w:ascii="Times New Roman" w:hAnsi="Times New Roman" w:cs="Times New Roman"/>
                <w:bCs/>
                <w:sz w:val="24"/>
                <w:szCs w:val="24"/>
              </w:rPr>
            </w:pPr>
          </w:p>
        </w:tc>
        <w:tc>
          <w:tcPr>
            <w:tcW w:w="2130" w:type="dxa"/>
            <w:tcBorders>
              <w:top w:val="single" w:sz="4" w:space="0" w:color="auto"/>
              <w:left w:val="nil"/>
              <w:bottom w:val="single" w:sz="4" w:space="0" w:color="auto"/>
              <w:right w:val="nil"/>
            </w:tcBorders>
            <w:hideMark/>
          </w:tcPr>
          <w:p w14:paraId="61E55C26" w14:textId="77777777" w:rsidR="0081010E" w:rsidRPr="0081010E" w:rsidRDefault="0081010E" w:rsidP="00884BFD">
            <w:pPr>
              <w:spacing w:after="0"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Total</w:t>
            </w:r>
          </w:p>
        </w:tc>
        <w:tc>
          <w:tcPr>
            <w:tcW w:w="2010" w:type="dxa"/>
            <w:tcBorders>
              <w:top w:val="single" w:sz="4" w:space="0" w:color="auto"/>
              <w:left w:val="nil"/>
              <w:bottom w:val="single" w:sz="4" w:space="0" w:color="auto"/>
              <w:right w:val="nil"/>
            </w:tcBorders>
            <w:hideMark/>
          </w:tcPr>
          <w:p w14:paraId="370D086E" w14:textId="77777777" w:rsidR="0081010E" w:rsidRPr="0081010E" w:rsidRDefault="0081010E" w:rsidP="00884BFD">
            <w:pPr>
              <w:spacing w:after="0" w:line="240" w:lineRule="auto"/>
              <w:ind w:firstLine="720"/>
              <w:jc w:val="both"/>
              <w:rPr>
                <w:rFonts w:ascii="Times New Roman" w:hAnsi="Times New Roman" w:cs="Times New Roman"/>
                <w:bCs/>
                <w:sz w:val="24"/>
                <w:szCs w:val="24"/>
                <w:lang w:val="en-US"/>
              </w:rPr>
            </w:pPr>
            <w:r w:rsidRPr="0081010E">
              <w:rPr>
                <w:rFonts w:ascii="Times New Roman" w:hAnsi="Times New Roman" w:cs="Times New Roman"/>
                <w:bCs/>
                <w:sz w:val="24"/>
                <w:szCs w:val="24"/>
              </w:rPr>
              <w:t>40</w:t>
            </w:r>
          </w:p>
        </w:tc>
        <w:tc>
          <w:tcPr>
            <w:tcW w:w="2011" w:type="dxa"/>
            <w:tcBorders>
              <w:top w:val="single" w:sz="4" w:space="0" w:color="auto"/>
              <w:left w:val="nil"/>
              <w:bottom w:val="single" w:sz="4" w:space="0" w:color="auto"/>
              <w:right w:val="nil"/>
            </w:tcBorders>
            <w:hideMark/>
          </w:tcPr>
          <w:p w14:paraId="0A0929A6" w14:textId="77777777" w:rsidR="0081010E" w:rsidRPr="0081010E" w:rsidRDefault="0081010E" w:rsidP="00884BFD">
            <w:pPr>
              <w:spacing w:after="0"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100%</w:t>
            </w:r>
          </w:p>
        </w:tc>
      </w:tr>
    </w:tbl>
    <w:p w14:paraId="46AC273E" w14:textId="77777777" w:rsidR="0081010E" w:rsidRPr="0081010E" w:rsidRDefault="0081010E" w:rsidP="0081010E">
      <w:pPr>
        <w:spacing w:line="240" w:lineRule="auto"/>
        <w:ind w:firstLine="720"/>
        <w:jc w:val="both"/>
        <w:rPr>
          <w:rFonts w:ascii="Times New Roman" w:hAnsi="Times New Roman" w:cs="Times New Roman"/>
          <w:bCs/>
          <w:sz w:val="24"/>
          <w:szCs w:val="24"/>
        </w:rPr>
      </w:pPr>
    </w:p>
    <w:p w14:paraId="556A520F" w14:textId="77777777" w:rsidR="0081010E" w:rsidRPr="0081010E" w:rsidRDefault="0081010E" w:rsidP="0081010E">
      <w:pPr>
        <w:spacing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In this part, the data contained assertive illocutionary acts is presented in bold type in the utterance. Each piece of data is followed by its analysis to make the purpose of the utterance easier to understand. The utilization of representative speech acts by Searle (1985), including assert, claim, affirm, inform and deny, can be explained as follows:</w:t>
      </w:r>
    </w:p>
    <w:p w14:paraId="6ADAEFCD" w14:textId="77777777" w:rsidR="0081010E" w:rsidRPr="0081010E" w:rsidRDefault="0081010E" w:rsidP="0081010E">
      <w:pPr>
        <w:numPr>
          <w:ilvl w:val="0"/>
          <w:numId w:val="37"/>
        </w:numPr>
        <w:spacing w:line="240" w:lineRule="auto"/>
        <w:jc w:val="both"/>
        <w:rPr>
          <w:rFonts w:ascii="Times New Roman" w:hAnsi="Times New Roman" w:cs="Times New Roman"/>
          <w:b/>
          <w:bCs/>
          <w:sz w:val="24"/>
          <w:szCs w:val="24"/>
          <w:lang w:val="id-ID"/>
        </w:rPr>
      </w:pPr>
      <w:r w:rsidRPr="0081010E">
        <w:rPr>
          <w:rFonts w:ascii="Times New Roman" w:hAnsi="Times New Roman" w:cs="Times New Roman"/>
          <w:b/>
          <w:bCs/>
          <w:sz w:val="24"/>
          <w:szCs w:val="24"/>
          <w:lang w:val="id-ID"/>
        </w:rPr>
        <w:t>Assert</w:t>
      </w:r>
    </w:p>
    <w:p w14:paraId="6C2E69F4" w14:textId="77777777" w:rsidR="0081010E" w:rsidRPr="0081010E" w:rsidRDefault="0081010E" w:rsidP="0081010E">
      <w:pPr>
        <w:spacing w:line="240" w:lineRule="auto"/>
        <w:ind w:firstLine="720"/>
        <w:jc w:val="both"/>
        <w:rPr>
          <w:rFonts w:ascii="Times New Roman" w:hAnsi="Times New Roman" w:cs="Times New Roman"/>
          <w:bCs/>
          <w:sz w:val="24"/>
          <w:szCs w:val="24"/>
          <w:lang w:val="en-US"/>
        </w:rPr>
      </w:pPr>
      <w:r w:rsidRPr="0081010E">
        <w:rPr>
          <w:rFonts w:ascii="Times New Roman" w:hAnsi="Times New Roman" w:cs="Times New Roman"/>
          <w:bCs/>
          <w:sz w:val="24"/>
          <w:szCs w:val="24"/>
          <w:lang w:val="en-US"/>
        </w:rPr>
        <w:t xml:space="preserve">According to Searle and </w:t>
      </w:r>
      <w:proofErr w:type="spellStart"/>
      <w:r w:rsidRPr="0081010E">
        <w:rPr>
          <w:rFonts w:ascii="Times New Roman" w:hAnsi="Times New Roman" w:cs="Times New Roman"/>
          <w:bCs/>
          <w:sz w:val="24"/>
          <w:szCs w:val="24"/>
          <w:lang w:val="en-US"/>
        </w:rPr>
        <w:t>Vanderveken</w:t>
      </w:r>
      <w:proofErr w:type="spellEnd"/>
      <w:r w:rsidRPr="0081010E">
        <w:rPr>
          <w:rFonts w:ascii="Times New Roman" w:hAnsi="Times New Roman" w:cs="Times New Roman"/>
          <w:bCs/>
          <w:sz w:val="24"/>
          <w:szCs w:val="24"/>
          <w:lang w:val="en-US"/>
        </w:rPr>
        <w:t xml:space="preserve"> (1985:183), the basic form of assertive speech acts is “assert,” a term used to indicate the illocutionary force of a statement in which the speaker conveys something as a fact or a general belief. In other words, when someone performs an assert, the speaker present information that is considered to be true. </w:t>
      </w:r>
    </w:p>
    <w:p w14:paraId="4BA3B7CA" w14:textId="77777777" w:rsidR="0081010E" w:rsidRPr="0081010E" w:rsidRDefault="0081010E" w:rsidP="0081010E">
      <w:pPr>
        <w:spacing w:line="240" w:lineRule="auto"/>
        <w:ind w:firstLine="720"/>
        <w:jc w:val="both"/>
        <w:rPr>
          <w:rFonts w:ascii="Times New Roman" w:hAnsi="Times New Roman" w:cs="Times New Roman"/>
          <w:bCs/>
          <w:sz w:val="24"/>
          <w:szCs w:val="24"/>
          <w:lang w:val="en-US"/>
        </w:rPr>
      </w:pPr>
    </w:p>
    <w:p w14:paraId="62CEADDA" w14:textId="77777777" w:rsidR="0081010E" w:rsidRPr="0081010E" w:rsidRDefault="0081010E" w:rsidP="0081010E">
      <w:pPr>
        <w:spacing w:line="240" w:lineRule="auto"/>
        <w:ind w:firstLine="720"/>
        <w:jc w:val="both"/>
        <w:rPr>
          <w:rFonts w:ascii="Times New Roman" w:hAnsi="Times New Roman" w:cs="Times New Roman"/>
          <w:b/>
          <w:bCs/>
          <w:sz w:val="24"/>
          <w:szCs w:val="24"/>
          <w:lang w:val="id-ID"/>
        </w:rPr>
      </w:pPr>
      <w:r w:rsidRPr="0081010E">
        <w:rPr>
          <w:rFonts w:ascii="Times New Roman" w:hAnsi="Times New Roman" w:cs="Times New Roman"/>
          <w:b/>
          <w:bCs/>
          <w:sz w:val="24"/>
          <w:szCs w:val="24"/>
          <w:lang w:val="id-ID"/>
        </w:rPr>
        <w:lastRenderedPageBreak/>
        <w:t>Data 1</w:t>
      </w:r>
    </w:p>
    <w:p w14:paraId="7B7F17FA" w14:textId="77777777" w:rsidR="0081010E" w:rsidRPr="0081010E" w:rsidRDefault="0081010E" w:rsidP="000D764D">
      <w:pPr>
        <w:spacing w:after="0" w:line="240" w:lineRule="auto"/>
        <w:ind w:firstLine="720"/>
        <w:jc w:val="both"/>
        <w:rPr>
          <w:rFonts w:ascii="Times New Roman" w:hAnsi="Times New Roman" w:cs="Times New Roman"/>
          <w:bCs/>
          <w:sz w:val="24"/>
          <w:szCs w:val="24"/>
          <w:lang w:val="en-US"/>
        </w:rPr>
      </w:pPr>
      <w:r w:rsidRPr="0081010E">
        <w:rPr>
          <w:rFonts w:ascii="Times New Roman" w:hAnsi="Times New Roman" w:cs="Times New Roman"/>
          <w:bCs/>
          <w:sz w:val="24"/>
          <w:szCs w:val="24"/>
          <w:lang w:val="en-US"/>
        </w:rPr>
        <w:t>Bonnie Hopps</w:t>
      </w:r>
      <w:r w:rsidRPr="0081010E">
        <w:rPr>
          <w:rFonts w:ascii="Times New Roman" w:hAnsi="Times New Roman" w:cs="Times New Roman"/>
          <w:bCs/>
          <w:sz w:val="24"/>
          <w:szCs w:val="24"/>
          <w:lang w:val="en-US"/>
        </w:rPr>
        <w:tab/>
        <w:t>: “We’re real proud of you, Judy.”</w:t>
      </w:r>
    </w:p>
    <w:p w14:paraId="55C7DBD6" w14:textId="77777777" w:rsidR="0081010E" w:rsidRPr="0081010E" w:rsidRDefault="0081010E" w:rsidP="000D764D">
      <w:pPr>
        <w:spacing w:after="0" w:line="240" w:lineRule="auto"/>
        <w:ind w:firstLine="720"/>
        <w:jc w:val="both"/>
        <w:rPr>
          <w:rFonts w:ascii="Times New Roman" w:hAnsi="Times New Roman" w:cs="Times New Roman"/>
          <w:bCs/>
          <w:sz w:val="24"/>
          <w:szCs w:val="24"/>
          <w:lang w:val="en-US"/>
        </w:rPr>
      </w:pPr>
      <w:r w:rsidRPr="0081010E">
        <w:rPr>
          <w:rFonts w:ascii="Times New Roman" w:hAnsi="Times New Roman" w:cs="Times New Roman"/>
          <w:bCs/>
          <w:sz w:val="24"/>
          <w:szCs w:val="24"/>
          <w:lang w:val="en-US"/>
        </w:rPr>
        <w:t>Stu Hopps</w:t>
      </w:r>
      <w:r w:rsidRPr="0081010E">
        <w:rPr>
          <w:rFonts w:ascii="Times New Roman" w:hAnsi="Times New Roman" w:cs="Times New Roman"/>
          <w:bCs/>
          <w:sz w:val="24"/>
          <w:szCs w:val="24"/>
          <w:lang w:val="en-US"/>
        </w:rPr>
        <w:tab/>
        <w:t>: “Yup, and scared too.”</w:t>
      </w:r>
    </w:p>
    <w:p w14:paraId="6F49910F" w14:textId="77777777" w:rsidR="0081010E" w:rsidRPr="0081010E" w:rsidRDefault="0081010E" w:rsidP="000D764D">
      <w:pPr>
        <w:spacing w:after="0" w:line="240" w:lineRule="auto"/>
        <w:ind w:firstLine="720"/>
        <w:jc w:val="both"/>
        <w:rPr>
          <w:rFonts w:ascii="Times New Roman" w:hAnsi="Times New Roman" w:cs="Times New Roman"/>
          <w:bCs/>
          <w:sz w:val="24"/>
          <w:szCs w:val="24"/>
          <w:lang w:val="en-US"/>
        </w:rPr>
      </w:pPr>
      <w:r w:rsidRPr="0081010E">
        <w:rPr>
          <w:rFonts w:ascii="Times New Roman" w:hAnsi="Times New Roman" w:cs="Times New Roman"/>
          <w:bCs/>
          <w:sz w:val="24"/>
          <w:szCs w:val="24"/>
          <w:lang w:val="en-US"/>
        </w:rPr>
        <w:t>Bonnie Hopps</w:t>
      </w:r>
      <w:r w:rsidRPr="0081010E">
        <w:rPr>
          <w:rFonts w:ascii="Times New Roman" w:hAnsi="Times New Roman" w:cs="Times New Roman"/>
          <w:bCs/>
          <w:sz w:val="24"/>
          <w:szCs w:val="24"/>
          <w:lang w:val="en-US"/>
        </w:rPr>
        <w:tab/>
        <w:t>: “Yes.”</w:t>
      </w:r>
    </w:p>
    <w:p w14:paraId="744ED100" w14:textId="77777777" w:rsidR="0081010E" w:rsidRPr="0081010E" w:rsidRDefault="0081010E" w:rsidP="000D764D">
      <w:pPr>
        <w:spacing w:after="0" w:line="240" w:lineRule="auto"/>
        <w:ind w:left="709" w:firstLine="11"/>
        <w:jc w:val="both"/>
        <w:rPr>
          <w:rFonts w:ascii="Times New Roman" w:hAnsi="Times New Roman" w:cs="Times New Roman"/>
          <w:bCs/>
          <w:sz w:val="24"/>
          <w:szCs w:val="24"/>
          <w:lang w:val="en-US"/>
        </w:rPr>
      </w:pPr>
      <w:r w:rsidRPr="0081010E">
        <w:rPr>
          <w:rFonts w:ascii="Times New Roman" w:hAnsi="Times New Roman" w:cs="Times New Roman"/>
          <w:bCs/>
          <w:sz w:val="24"/>
          <w:szCs w:val="24"/>
          <w:lang w:val="en-US"/>
        </w:rPr>
        <w:t>Stu Hopps</w:t>
      </w:r>
      <w:r w:rsidRPr="0081010E">
        <w:rPr>
          <w:rFonts w:ascii="Times New Roman" w:hAnsi="Times New Roman" w:cs="Times New Roman"/>
          <w:bCs/>
          <w:sz w:val="24"/>
          <w:szCs w:val="24"/>
          <w:lang w:val="en-US"/>
        </w:rPr>
        <w:tab/>
        <w:t>: “Really, it’s a, it’s kind of a proud-scared combo. I mean, Zootopia, so far away, such a big city.”</w:t>
      </w:r>
    </w:p>
    <w:p w14:paraId="0EB4E437" w14:textId="77777777" w:rsidR="0081010E" w:rsidRPr="0081010E" w:rsidRDefault="0081010E" w:rsidP="000D764D">
      <w:pPr>
        <w:spacing w:after="0" w:line="240" w:lineRule="auto"/>
        <w:ind w:firstLine="720"/>
        <w:jc w:val="both"/>
        <w:rPr>
          <w:rFonts w:ascii="Times New Roman" w:hAnsi="Times New Roman" w:cs="Times New Roman"/>
          <w:b/>
          <w:bCs/>
          <w:sz w:val="24"/>
          <w:szCs w:val="24"/>
          <w:lang w:val="id-ID"/>
        </w:rPr>
      </w:pPr>
      <w:r w:rsidRPr="0081010E">
        <w:rPr>
          <w:rFonts w:ascii="Times New Roman" w:hAnsi="Times New Roman" w:cs="Times New Roman"/>
          <w:b/>
          <w:bCs/>
          <w:sz w:val="24"/>
          <w:szCs w:val="24"/>
          <w:lang w:val="id-ID"/>
        </w:rPr>
        <w:t>Judy Hopps</w:t>
      </w:r>
      <w:r w:rsidRPr="0081010E">
        <w:rPr>
          <w:rFonts w:ascii="Times New Roman" w:hAnsi="Times New Roman" w:cs="Times New Roman"/>
          <w:b/>
          <w:bCs/>
          <w:sz w:val="24"/>
          <w:szCs w:val="24"/>
          <w:lang w:val="id-ID"/>
        </w:rPr>
        <w:tab/>
        <w:t>: “Guys, I’ve been working for this my whole life.”</w:t>
      </w:r>
    </w:p>
    <w:p w14:paraId="4CA3C528" w14:textId="77777777" w:rsidR="0081010E" w:rsidRPr="0081010E" w:rsidRDefault="0081010E" w:rsidP="0081010E">
      <w:pPr>
        <w:spacing w:line="240" w:lineRule="auto"/>
        <w:ind w:firstLine="720"/>
        <w:jc w:val="both"/>
        <w:rPr>
          <w:rFonts w:ascii="Times New Roman" w:hAnsi="Times New Roman" w:cs="Times New Roman"/>
          <w:bCs/>
          <w:sz w:val="24"/>
          <w:szCs w:val="24"/>
          <w:lang w:val="id-ID"/>
        </w:rPr>
      </w:pPr>
    </w:p>
    <w:p w14:paraId="41CF6BB1" w14:textId="77777777" w:rsidR="0081010E" w:rsidRPr="0081010E" w:rsidRDefault="0081010E" w:rsidP="0081010E">
      <w:pPr>
        <w:spacing w:line="240" w:lineRule="auto"/>
        <w:ind w:firstLine="720"/>
        <w:jc w:val="both"/>
        <w:rPr>
          <w:rFonts w:ascii="Times New Roman" w:hAnsi="Times New Roman" w:cs="Times New Roman"/>
          <w:bCs/>
          <w:sz w:val="24"/>
          <w:szCs w:val="24"/>
          <w:lang w:val="id-ID"/>
        </w:rPr>
      </w:pPr>
      <w:r w:rsidRPr="0081010E">
        <w:rPr>
          <w:rFonts w:ascii="Times New Roman" w:hAnsi="Times New Roman" w:cs="Times New Roman"/>
          <w:bCs/>
          <w:sz w:val="24"/>
          <w:szCs w:val="24"/>
          <w:lang w:val="id-ID"/>
        </w:rPr>
        <w:t xml:space="preserve">This utterance </w:t>
      </w:r>
      <w:r w:rsidRPr="0081010E">
        <w:rPr>
          <w:rFonts w:ascii="Times New Roman" w:hAnsi="Times New Roman" w:cs="Times New Roman"/>
          <w:bCs/>
          <w:sz w:val="24"/>
          <w:szCs w:val="24"/>
          <w:lang w:val="en-US"/>
        </w:rPr>
        <w:t xml:space="preserve">in bold type </w:t>
      </w:r>
      <w:r w:rsidRPr="0081010E">
        <w:rPr>
          <w:rFonts w:ascii="Times New Roman" w:hAnsi="Times New Roman" w:cs="Times New Roman"/>
          <w:bCs/>
          <w:sz w:val="24"/>
          <w:szCs w:val="24"/>
          <w:lang w:val="id-ID"/>
        </w:rPr>
        <w:t>expresses a clear, personal statement of truth or belief by the speaker. It reflects the speaker’s commitment and long-term effort, presented as a factual claim. Judy states a fact according to her perspective: that she has worked hard her entire life to become a police officer. She expresses her personal belief as a form of commitment to the truth of that statement. This utterance serves a communicative function to reassure, calm, and reinforce her identity and lifelong struggle. In other words, Judy use</w:t>
      </w:r>
      <w:r w:rsidRPr="0081010E">
        <w:rPr>
          <w:rFonts w:ascii="Times New Roman" w:hAnsi="Times New Roman" w:cs="Times New Roman"/>
          <w:bCs/>
          <w:sz w:val="24"/>
          <w:szCs w:val="24"/>
          <w:lang w:val="en-US"/>
        </w:rPr>
        <w:t>d</w:t>
      </w:r>
      <w:r w:rsidRPr="0081010E">
        <w:rPr>
          <w:rFonts w:ascii="Times New Roman" w:hAnsi="Times New Roman" w:cs="Times New Roman"/>
          <w:bCs/>
          <w:sz w:val="24"/>
          <w:szCs w:val="24"/>
          <w:lang w:val="id-ID"/>
        </w:rPr>
        <w:t xml:space="preserve"> this utterance to represent the reality she believes in, and to convey her personal and emotional commitment to her dream, while also responding to her parents’ concerns.</w:t>
      </w:r>
    </w:p>
    <w:p w14:paraId="4D634F2D" w14:textId="77777777" w:rsidR="0081010E" w:rsidRPr="0081010E" w:rsidRDefault="0081010E" w:rsidP="0081010E">
      <w:pPr>
        <w:spacing w:line="240" w:lineRule="auto"/>
        <w:ind w:firstLine="720"/>
        <w:jc w:val="both"/>
        <w:rPr>
          <w:rFonts w:ascii="Times New Roman" w:hAnsi="Times New Roman" w:cs="Times New Roman"/>
          <w:b/>
          <w:bCs/>
          <w:sz w:val="24"/>
          <w:szCs w:val="24"/>
          <w:lang w:val="id-ID"/>
        </w:rPr>
      </w:pPr>
    </w:p>
    <w:p w14:paraId="75E13E12" w14:textId="77777777" w:rsidR="0081010E" w:rsidRPr="0081010E" w:rsidRDefault="0081010E" w:rsidP="0081010E">
      <w:pPr>
        <w:spacing w:line="240" w:lineRule="auto"/>
        <w:ind w:firstLine="720"/>
        <w:jc w:val="both"/>
        <w:rPr>
          <w:rFonts w:ascii="Times New Roman" w:hAnsi="Times New Roman" w:cs="Times New Roman"/>
          <w:b/>
          <w:bCs/>
          <w:sz w:val="24"/>
          <w:szCs w:val="24"/>
          <w:lang w:val="id-ID"/>
        </w:rPr>
      </w:pPr>
      <w:r w:rsidRPr="0081010E">
        <w:rPr>
          <w:rFonts w:ascii="Times New Roman" w:hAnsi="Times New Roman" w:cs="Times New Roman"/>
          <w:b/>
          <w:bCs/>
          <w:sz w:val="24"/>
          <w:szCs w:val="24"/>
          <w:lang w:val="id-ID"/>
        </w:rPr>
        <w:t>Data 2</w:t>
      </w:r>
    </w:p>
    <w:p w14:paraId="5EE8A2C5" w14:textId="77777777" w:rsidR="0081010E" w:rsidRPr="0081010E" w:rsidRDefault="0081010E" w:rsidP="000D764D">
      <w:pPr>
        <w:spacing w:after="0" w:line="240" w:lineRule="auto"/>
        <w:ind w:left="709" w:firstLine="11"/>
        <w:jc w:val="both"/>
        <w:rPr>
          <w:rFonts w:ascii="Times New Roman" w:hAnsi="Times New Roman" w:cs="Times New Roman"/>
          <w:bCs/>
          <w:sz w:val="24"/>
          <w:szCs w:val="24"/>
          <w:lang w:val="id-ID"/>
        </w:rPr>
      </w:pPr>
      <w:r w:rsidRPr="0081010E">
        <w:rPr>
          <w:rFonts w:ascii="Times New Roman" w:hAnsi="Times New Roman" w:cs="Times New Roman"/>
          <w:bCs/>
          <w:sz w:val="24"/>
          <w:szCs w:val="24"/>
          <w:lang w:val="id-ID"/>
        </w:rPr>
        <w:t>Bonnie Hopps</w:t>
      </w:r>
      <w:r w:rsidRPr="0081010E">
        <w:rPr>
          <w:rFonts w:ascii="Times New Roman" w:hAnsi="Times New Roman" w:cs="Times New Roman"/>
          <w:bCs/>
          <w:sz w:val="24"/>
          <w:szCs w:val="24"/>
          <w:lang w:val="id-ID"/>
        </w:rPr>
        <w:tab/>
        <w:t>: “We know, and we’re just a little excited for you, but terrified.”</w:t>
      </w:r>
    </w:p>
    <w:p w14:paraId="1DB93FED" w14:textId="77777777" w:rsidR="0081010E" w:rsidRPr="0081010E" w:rsidRDefault="0081010E" w:rsidP="000D764D">
      <w:pPr>
        <w:spacing w:after="0" w:line="240" w:lineRule="auto"/>
        <w:ind w:firstLine="720"/>
        <w:jc w:val="both"/>
        <w:rPr>
          <w:rFonts w:ascii="Times New Roman" w:hAnsi="Times New Roman" w:cs="Times New Roman"/>
          <w:b/>
          <w:bCs/>
          <w:sz w:val="24"/>
          <w:szCs w:val="24"/>
          <w:lang w:val="id-ID"/>
        </w:rPr>
      </w:pPr>
      <w:r w:rsidRPr="0081010E">
        <w:rPr>
          <w:rFonts w:ascii="Times New Roman" w:hAnsi="Times New Roman" w:cs="Times New Roman"/>
          <w:b/>
          <w:bCs/>
          <w:sz w:val="24"/>
          <w:szCs w:val="24"/>
          <w:lang w:val="id-ID"/>
        </w:rPr>
        <w:t>Judy Hopps</w:t>
      </w:r>
      <w:r w:rsidRPr="0081010E">
        <w:rPr>
          <w:rFonts w:ascii="Times New Roman" w:hAnsi="Times New Roman" w:cs="Times New Roman"/>
          <w:b/>
          <w:bCs/>
          <w:sz w:val="24"/>
          <w:szCs w:val="24"/>
          <w:lang w:val="id-ID"/>
        </w:rPr>
        <w:tab/>
        <w:t>: “The only thing we have to fear is fear itself.”</w:t>
      </w:r>
    </w:p>
    <w:p w14:paraId="66D63133" w14:textId="77777777" w:rsidR="0081010E" w:rsidRPr="0081010E" w:rsidRDefault="0081010E" w:rsidP="0081010E">
      <w:pPr>
        <w:spacing w:line="240" w:lineRule="auto"/>
        <w:ind w:firstLine="720"/>
        <w:jc w:val="both"/>
        <w:rPr>
          <w:rFonts w:ascii="Times New Roman" w:hAnsi="Times New Roman" w:cs="Times New Roman"/>
          <w:bCs/>
          <w:sz w:val="24"/>
          <w:szCs w:val="24"/>
          <w:lang w:val="id-ID"/>
        </w:rPr>
      </w:pPr>
    </w:p>
    <w:p w14:paraId="422A6405" w14:textId="77777777" w:rsidR="0081010E" w:rsidRPr="0081010E" w:rsidRDefault="0081010E" w:rsidP="0081010E">
      <w:pPr>
        <w:spacing w:line="240" w:lineRule="auto"/>
        <w:ind w:firstLine="720"/>
        <w:jc w:val="both"/>
        <w:rPr>
          <w:rFonts w:ascii="Times New Roman" w:hAnsi="Times New Roman" w:cs="Times New Roman"/>
          <w:bCs/>
          <w:sz w:val="24"/>
          <w:szCs w:val="24"/>
          <w:lang w:val="en-US"/>
        </w:rPr>
      </w:pPr>
      <w:r w:rsidRPr="0081010E">
        <w:rPr>
          <w:rFonts w:ascii="Times New Roman" w:hAnsi="Times New Roman" w:cs="Times New Roman"/>
          <w:bCs/>
          <w:sz w:val="24"/>
          <w:szCs w:val="24"/>
          <w:lang w:val="id-ID"/>
        </w:rPr>
        <w:t>Judy Hopps sa</w:t>
      </w:r>
      <w:r w:rsidRPr="0081010E">
        <w:rPr>
          <w:rFonts w:ascii="Times New Roman" w:hAnsi="Times New Roman" w:cs="Times New Roman"/>
          <w:bCs/>
          <w:sz w:val="24"/>
          <w:szCs w:val="24"/>
          <w:lang w:val="en-US"/>
        </w:rPr>
        <w:t>id</w:t>
      </w:r>
      <w:r w:rsidRPr="0081010E">
        <w:rPr>
          <w:rFonts w:ascii="Times New Roman" w:hAnsi="Times New Roman" w:cs="Times New Roman"/>
          <w:bCs/>
          <w:sz w:val="24"/>
          <w:szCs w:val="24"/>
          <w:lang w:val="id-ID"/>
        </w:rPr>
        <w:t xml:space="preserve">, “The only thing we have to fear is fear itself,” when she wants to encourage herself or others in difficult situations. In the </w:t>
      </w:r>
      <w:r w:rsidRPr="0081010E">
        <w:rPr>
          <w:rFonts w:ascii="Times New Roman" w:hAnsi="Times New Roman" w:cs="Times New Roman"/>
          <w:bCs/>
          <w:sz w:val="24"/>
          <w:szCs w:val="24"/>
          <w:lang w:val="en-US"/>
        </w:rPr>
        <w:t>movie</w:t>
      </w:r>
      <w:r w:rsidRPr="0081010E">
        <w:rPr>
          <w:rFonts w:ascii="Times New Roman" w:hAnsi="Times New Roman" w:cs="Times New Roman"/>
          <w:bCs/>
          <w:sz w:val="24"/>
          <w:szCs w:val="24"/>
          <w:lang w:val="id-ID"/>
        </w:rPr>
        <w:t>, she sa</w:t>
      </w:r>
      <w:r w:rsidRPr="0081010E">
        <w:rPr>
          <w:rFonts w:ascii="Times New Roman" w:hAnsi="Times New Roman" w:cs="Times New Roman"/>
          <w:bCs/>
          <w:sz w:val="24"/>
          <w:szCs w:val="24"/>
          <w:lang w:val="en-US"/>
        </w:rPr>
        <w:t>id</w:t>
      </w:r>
      <w:r w:rsidRPr="0081010E">
        <w:rPr>
          <w:rFonts w:ascii="Times New Roman" w:hAnsi="Times New Roman" w:cs="Times New Roman"/>
          <w:bCs/>
          <w:sz w:val="24"/>
          <w:szCs w:val="24"/>
          <w:lang w:val="id-ID"/>
        </w:rPr>
        <w:t xml:space="preserve"> this line to reassure her parents, who are worried about the dangers she may face as the first rabbit to become a police officer in </w:t>
      </w:r>
      <w:r w:rsidRPr="0081010E">
        <w:rPr>
          <w:rFonts w:ascii="Times New Roman" w:hAnsi="Times New Roman" w:cs="Times New Roman"/>
          <w:bCs/>
          <w:sz w:val="24"/>
          <w:szCs w:val="24"/>
          <w:lang w:val="en-US"/>
        </w:rPr>
        <w:t>the big city of “</w:t>
      </w:r>
      <w:r w:rsidRPr="0081010E">
        <w:rPr>
          <w:rFonts w:ascii="Times New Roman" w:hAnsi="Times New Roman" w:cs="Times New Roman"/>
          <w:bCs/>
          <w:sz w:val="24"/>
          <w:szCs w:val="24"/>
          <w:lang w:val="id-ID"/>
        </w:rPr>
        <w:t>Zootopia</w:t>
      </w:r>
      <w:r w:rsidRPr="0081010E">
        <w:rPr>
          <w:rFonts w:ascii="Times New Roman" w:hAnsi="Times New Roman" w:cs="Times New Roman"/>
          <w:bCs/>
          <w:sz w:val="24"/>
          <w:szCs w:val="24"/>
          <w:lang w:val="en-US"/>
        </w:rPr>
        <w:t>”</w:t>
      </w:r>
      <w:r w:rsidRPr="0081010E">
        <w:rPr>
          <w:rFonts w:ascii="Times New Roman" w:hAnsi="Times New Roman" w:cs="Times New Roman"/>
          <w:bCs/>
          <w:sz w:val="24"/>
          <w:szCs w:val="24"/>
          <w:lang w:val="id-ID"/>
        </w:rPr>
        <w:t>. This utterance shows Judy’s belief that fear itself is the main obstacle, not the things we are afraid of. Through the assertive speech act type assert, Judy states that courage is necessary to overcome challenges and pursue one’s dreams.</w:t>
      </w:r>
      <w:r w:rsidRPr="0081010E">
        <w:rPr>
          <w:rFonts w:ascii="Times New Roman" w:hAnsi="Times New Roman" w:cs="Times New Roman"/>
          <w:bCs/>
          <w:sz w:val="24"/>
          <w:szCs w:val="24"/>
          <w:lang w:val="en-US"/>
        </w:rPr>
        <w:t xml:space="preserve"> This line also reflects her optimistic and determined character, emphasizing the importance of facing difficulties with confidence and a clear mind. It demonstrates how assertive speech acts can express personal beliefs and influence the mindset of others, motivating them to act despite fear or uncertainty.</w:t>
      </w:r>
    </w:p>
    <w:p w14:paraId="6F4BDC45" w14:textId="77777777" w:rsidR="0081010E" w:rsidRPr="0081010E" w:rsidRDefault="0081010E" w:rsidP="0081010E">
      <w:pPr>
        <w:spacing w:line="240" w:lineRule="auto"/>
        <w:ind w:firstLine="720"/>
        <w:jc w:val="both"/>
        <w:rPr>
          <w:rFonts w:ascii="Times New Roman" w:hAnsi="Times New Roman" w:cs="Times New Roman"/>
          <w:bCs/>
          <w:sz w:val="24"/>
          <w:szCs w:val="24"/>
        </w:rPr>
      </w:pPr>
    </w:p>
    <w:p w14:paraId="4C4E35B5" w14:textId="77777777" w:rsidR="0081010E" w:rsidRPr="0081010E" w:rsidRDefault="0081010E" w:rsidP="0081010E">
      <w:pPr>
        <w:numPr>
          <w:ilvl w:val="0"/>
          <w:numId w:val="37"/>
        </w:numPr>
        <w:spacing w:line="240" w:lineRule="auto"/>
        <w:jc w:val="both"/>
        <w:rPr>
          <w:rFonts w:ascii="Times New Roman" w:hAnsi="Times New Roman" w:cs="Times New Roman"/>
          <w:b/>
          <w:bCs/>
          <w:sz w:val="24"/>
          <w:szCs w:val="24"/>
          <w:lang w:val="id-ID"/>
        </w:rPr>
      </w:pPr>
      <w:r w:rsidRPr="0081010E">
        <w:rPr>
          <w:rFonts w:ascii="Times New Roman" w:hAnsi="Times New Roman" w:cs="Times New Roman"/>
          <w:b/>
          <w:bCs/>
          <w:sz w:val="24"/>
          <w:szCs w:val="24"/>
          <w:lang w:val="id-ID"/>
        </w:rPr>
        <w:t xml:space="preserve">Claim </w:t>
      </w:r>
    </w:p>
    <w:p w14:paraId="6F6F374B" w14:textId="77777777" w:rsidR="0081010E" w:rsidRPr="0081010E" w:rsidRDefault="0081010E" w:rsidP="0081010E">
      <w:pPr>
        <w:spacing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 xml:space="preserve">According to Searle and </w:t>
      </w:r>
      <w:proofErr w:type="spellStart"/>
      <w:r w:rsidRPr="0081010E">
        <w:rPr>
          <w:rFonts w:ascii="Times New Roman" w:hAnsi="Times New Roman" w:cs="Times New Roman"/>
          <w:bCs/>
          <w:sz w:val="24"/>
          <w:szCs w:val="24"/>
        </w:rPr>
        <w:t>Vanderveken</w:t>
      </w:r>
      <w:proofErr w:type="spellEnd"/>
      <w:r w:rsidRPr="0081010E">
        <w:rPr>
          <w:rFonts w:ascii="Times New Roman" w:hAnsi="Times New Roman" w:cs="Times New Roman"/>
          <w:bCs/>
          <w:sz w:val="24"/>
          <w:szCs w:val="24"/>
        </w:rPr>
        <w:t xml:space="preserve"> (1985:183), claiming and asserting are closely related to the speaker’s rights. In a non-assertive sense, these terms can refer to someone declaring their right to something or asserting their entitlement.</w:t>
      </w:r>
      <w:bookmarkStart w:id="12" w:name="_Hlk205314672"/>
      <w:r w:rsidRPr="0081010E">
        <w:rPr>
          <w:rFonts w:ascii="Times New Roman" w:hAnsi="Times New Roman" w:cs="Times New Roman"/>
          <w:bCs/>
          <w:sz w:val="24"/>
          <w:szCs w:val="24"/>
        </w:rPr>
        <w:t xml:space="preserve"> Stating something that is debatable or contains a claim to truth.</w:t>
      </w:r>
      <w:bookmarkEnd w:id="12"/>
      <w:r w:rsidRPr="0081010E">
        <w:rPr>
          <w:rFonts w:ascii="Times New Roman" w:hAnsi="Times New Roman" w:cs="Times New Roman"/>
          <w:bCs/>
          <w:sz w:val="24"/>
          <w:szCs w:val="24"/>
        </w:rPr>
        <w:t xml:space="preserve"> In other words, a claim is not </w:t>
      </w:r>
      <w:r w:rsidRPr="0081010E">
        <w:rPr>
          <w:rFonts w:ascii="Times New Roman" w:hAnsi="Times New Roman" w:cs="Times New Roman"/>
          <w:bCs/>
          <w:sz w:val="24"/>
          <w:szCs w:val="24"/>
        </w:rPr>
        <w:lastRenderedPageBreak/>
        <w:t>merely the act of conveying information, but also reflects the speaker’s confidence in the truth of the statement and, in certain contexts, their right or authority to make that statement.</w:t>
      </w:r>
    </w:p>
    <w:p w14:paraId="18A93095" w14:textId="77777777" w:rsidR="0081010E" w:rsidRPr="0081010E" w:rsidRDefault="0081010E" w:rsidP="0081010E">
      <w:pPr>
        <w:spacing w:line="240" w:lineRule="auto"/>
        <w:ind w:firstLine="720"/>
        <w:jc w:val="both"/>
        <w:rPr>
          <w:rFonts w:ascii="Times New Roman" w:hAnsi="Times New Roman" w:cs="Times New Roman"/>
          <w:b/>
          <w:bCs/>
          <w:sz w:val="24"/>
          <w:szCs w:val="24"/>
        </w:rPr>
      </w:pPr>
      <w:r w:rsidRPr="0081010E">
        <w:rPr>
          <w:rFonts w:ascii="Times New Roman" w:hAnsi="Times New Roman" w:cs="Times New Roman"/>
          <w:b/>
          <w:bCs/>
          <w:sz w:val="24"/>
          <w:szCs w:val="24"/>
        </w:rPr>
        <w:t>Data 3</w:t>
      </w:r>
    </w:p>
    <w:p w14:paraId="43501763" w14:textId="77777777" w:rsidR="0081010E" w:rsidRPr="0081010E" w:rsidRDefault="0081010E" w:rsidP="000D764D">
      <w:pPr>
        <w:spacing w:after="0" w:line="240" w:lineRule="auto"/>
        <w:ind w:left="709" w:firstLine="11"/>
        <w:jc w:val="both"/>
        <w:rPr>
          <w:rFonts w:ascii="Times New Roman" w:hAnsi="Times New Roman" w:cs="Times New Roman"/>
          <w:bCs/>
          <w:sz w:val="24"/>
          <w:szCs w:val="24"/>
          <w:lang w:val="id-ID"/>
        </w:rPr>
      </w:pPr>
      <w:r w:rsidRPr="0081010E">
        <w:rPr>
          <w:rFonts w:ascii="Times New Roman" w:hAnsi="Times New Roman" w:cs="Times New Roman"/>
          <w:bCs/>
          <w:sz w:val="24"/>
          <w:szCs w:val="24"/>
          <w:lang w:val="id-ID"/>
        </w:rPr>
        <w:t>Nick Wilde</w:t>
      </w:r>
      <w:r w:rsidRPr="0081010E">
        <w:rPr>
          <w:rFonts w:ascii="Times New Roman" w:hAnsi="Times New Roman" w:cs="Times New Roman"/>
          <w:bCs/>
          <w:sz w:val="24"/>
          <w:szCs w:val="24"/>
          <w:lang w:val="id-ID"/>
        </w:rPr>
        <w:tab/>
        <w:t>: “Hey! First off, you throw like a bunny. Second, you’re a very sore loser. See you later, Officer Fluff! So sad this is over. I wish I could’ve helped more!”</w:t>
      </w:r>
    </w:p>
    <w:p w14:paraId="729E1C56" w14:textId="77777777" w:rsidR="0081010E" w:rsidRPr="0081010E" w:rsidRDefault="0081010E" w:rsidP="000D764D">
      <w:pPr>
        <w:spacing w:after="0" w:line="240" w:lineRule="auto"/>
        <w:ind w:left="709" w:firstLine="11"/>
        <w:jc w:val="both"/>
        <w:rPr>
          <w:rFonts w:ascii="Times New Roman" w:hAnsi="Times New Roman" w:cs="Times New Roman"/>
          <w:b/>
          <w:bCs/>
          <w:sz w:val="24"/>
          <w:szCs w:val="24"/>
          <w:lang w:val="id-ID"/>
        </w:rPr>
      </w:pPr>
      <w:r w:rsidRPr="0081010E">
        <w:rPr>
          <w:rFonts w:ascii="Times New Roman" w:hAnsi="Times New Roman" w:cs="Times New Roman"/>
          <w:b/>
          <w:bCs/>
          <w:sz w:val="24"/>
          <w:szCs w:val="24"/>
          <w:lang w:val="id-ID"/>
        </w:rPr>
        <w:t>Judy Hopps</w:t>
      </w:r>
      <w:r w:rsidRPr="0081010E">
        <w:rPr>
          <w:rFonts w:ascii="Times New Roman" w:hAnsi="Times New Roman" w:cs="Times New Roman"/>
          <w:b/>
          <w:bCs/>
          <w:sz w:val="24"/>
          <w:szCs w:val="24"/>
          <w:lang w:val="id-ID"/>
        </w:rPr>
        <w:tab/>
        <w:t>: “The thing is you don’t need a warrant if you have probable cause and I’m pretty sure I saw shifty lowlife climbing the fence. So, you’re helping plenty! Come on!”</w:t>
      </w:r>
    </w:p>
    <w:p w14:paraId="36B1F43F" w14:textId="77777777" w:rsidR="0081010E" w:rsidRPr="0081010E" w:rsidRDefault="0081010E" w:rsidP="0081010E">
      <w:pPr>
        <w:spacing w:line="240" w:lineRule="auto"/>
        <w:ind w:firstLine="720"/>
        <w:jc w:val="both"/>
        <w:rPr>
          <w:rFonts w:ascii="Times New Roman" w:hAnsi="Times New Roman" w:cs="Times New Roman"/>
          <w:bCs/>
          <w:sz w:val="24"/>
          <w:szCs w:val="24"/>
          <w:lang w:val="id-ID"/>
        </w:rPr>
      </w:pPr>
    </w:p>
    <w:p w14:paraId="63F3E908" w14:textId="77777777" w:rsidR="0081010E" w:rsidRPr="0081010E" w:rsidRDefault="0081010E" w:rsidP="0081010E">
      <w:pPr>
        <w:spacing w:line="240" w:lineRule="auto"/>
        <w:ind w:firstLine="720"/>
        <w:jc w:val="both"/>
        <w:rPr>
          <w:rFonts w:ascii="Times New Roman" w:hAnsi="Times New Roman" w:cs="Times New Roman"/>
          <w:bCs/>
          <w:sz w:val="24"/>
          <w:szCs w:val="24"/>
          <w:lang w:val="id-ID"/>
        </w:rPr>
      </w:pPr>
      <w:r w:rsidRPr="0081010E">
        <w:rPr>
          <w:rFonts w:ascii="Times New Roman" w:hAnsi="Times New Roman" w:cs="Times New Roman"/>
          <w:bCs/>
          <w:sz w:val="24"/>
          <w:szCs w:val="24"/>
          <w:lang w:val="id-ID"/>
        </w:rPr>
        <w:t>Judy is arguing or trying to convince her colleague</w:t>
      </w:r>
      <w:r w:rsidRPr="0081010E">
        <w:rPr>
          <w:rFonts w:ascii="Times New Roman" w:hAnsi="Times New Roman" w:cs="Times New Roman"/>
          <w:bCs/>
          <w:sz w:val="24"/>
          <w:szCs w:val="24"/>
          <w:lang w:val="en-US"/>
        </w:rPr>
        <w:t xml:space="preserve">, Nick, </w:t>
      </w:r>
      <w:r w:rsidRPr="0081010E">
        <w:rPr>
          <w:rFonts w:ascii="Times New Roman" w:hAnsi="Times New Roman" w:cs="Times New Roman"/>
          <w:bCs/>
          <w:sz w:val="24"/>
          <w:szCs w:val="24"/>
          <w:lang w:val="id-ID"/>
        </w:rPr>
        <w:t xml:space="preserve">about an action she wants to take entering a place without a warrant. </w:t>
      </w:r>
      <w:r w:rsidRPr="0081010E">
        <w:rPr>
          <w:rFonts w:ascii="Times New Roman" w:hAnsi="Times New Roman" w:cs="Times New Roman"/>
          <w:bCs/>
          <w:sz w:val="24"/>
          <w:szCs w:val="24"/>
          <w:lang w:val="en-US"/>
        </w:rPr>
        <w:t>Judy as police officer</w:t>
      </w:r>
      <w:r w:rsidRPr="0081010E">
        <w:rPr>
          <w:rFonts w:ascii="Times New Roman" w:hAnsi="Times New Roman" w:cs="Times New Roman"/>
          <w:bCs/>
          <w:sz w:val="24"/>
          <w:szCs w:val="24"/>
          <w:lang w:val="id-ID"/>
        </w:rPr>
        <w:t xml:space="preserve"> explains that, legally, if there is probable cause, police are allowed to act without a warrant. Judy </w:t>
      </w:r>
      <w:r w:rsidRPr="0081010E">
        <w:rPr>
          <w:rFonts w:ascii="Times New Roman" w:hAnsi="Times New Roman" w:cs="Times New Roman"/>
          <w:bCs/>
          <w:sz w:val="24"/>
          <w:szCs w:val="24"/>
          <w:lang w:val="en-US"/>
        </w:rPr>
        <w:t>claims</w:t>
      </w:r>
      <w:r w:rsidRPr="0081010E">
        <w:rPr>
          <w:rFonts w:ascii="Times New Roman" w:hAnsi="Times New Roman" w:cs="Times New Roman"/>
          <w:bCs/>
          <w:sz w:val="24"/>
          <w:szCs w:val="24"/>
          <w:lang w:val="id-ID"/>
        </w:rPr>
        <w:t xml:space="preserve"> that she is fairly certain she saw a suspicious individual (“shifty lowlife”) climbing over the fence, which gives her sufficient reason to act. This kind of situation usually occurs when the police need to take quick action based on direct observation, without waiting for the administrative process of obtaining a warrant. This</w:t>
      </w:r>
      <w:r w:rsidRPr="0081010E">
        <w:rPr>
          <w:rFonts w:ascii="Times New Roman" w:hAnsi="Times New Roman" w:cs="Times New Roman"/>
          <w:bCs/>
          <w:sz w:val="24"/>
          <w:szCs w:val="24"/>
          <w:lang w:val="en-US"/>
        </w:rPr>
        <w:t xml:space="preserve"> bolded</w:t>
      </w:r>
      <w:r w:rsidRPr="0081010E">
        <w:rPr>
          <w:rFonts w:ascii="Times New Roman" w:hAnsi="Times New Roman" w:cs="Times New Roman"/>
          <w:bCs/>
          <w:sz w:val="24"/>
          <w:szCs w:val="24"/>
          <w:lang w:val="id-ID"/>
        </w:rPr>
        <w:t xml:space="preserve"> </w:t>
      </w:r>
      <w:r w:rsidRPr="0081010E">
        <w:rPr>
          <w:rFonts w:ascii="Times New Roman" w:hAnsi="Times New Roman" w:cs="Times New Roman"/>
          <w:bCs/>
          <w:sz w:val="24"/>
          <w:szCs w:val="24"/>
          <w:lang w:val="en-US"/>
        </w:rPr>
        <w:t>utterances</w:t>
      </w:r>
      <w:r w:rsidRPr="0081010E">
        <w:rPr>
          <w:rFonts w:ascii="Times New Roman" w:hAnsi="Times New Roman" w:cs="Times New Roman"/>
          <w:bCs/>
          <w:sz w:val="24"/>
          <w:szCs w:val="24"/>
          <w:lang w:val="id-ID"/>
        </w:rPr>
        <w:t xml:space="preserve"> reflects Judy’s understanding of legal procedures and her firm attitude in carrying out her duty.</w:t>
      </w:r>
    </w:p>
    <w:p w14:paraId="1F3FB113" w14:textId="77777777" w:rsidR="0081010E" w:rsidRPr="0081010E" w:rsidRDefault="0081010E" w:rsidP="0081010E">
      <w:pPr>
        <w:spacing w:line="240" w:lineRule="auto"/>
        <w:ind w:firstLine="720"/>
        <w:jc w:val="both"/>
        <w:rPr>
          <w:rFonts w:ascii="Times New Roman" w:hAnsi="Times New Roman" w:cs="Times New Roman"/>
          <w:bCs/>
          <w:sz w:val="24"/>
          <w:szCs w:val="24"/>
          <w:lang w:val="id-ID"/>
        </w:rPr>
      </w:pPr>
    </w:p>
    <w:p w14:paraId="6978DF38" w14:textId="77777777" w:rsidR="0081010E" w:rsidRPr="0081010E" w:rsidRDefault="0081010E" w:rsidP="0081010E">
      <w:pPr>
        <w:numPr>
          <w:ilvl w:val="0"/>
          <w:numId w:val="37"/>
        </w:numPr>
        <w:spacing w:line="240" w:lineRule="auto"/>
        <w:jc w:val="both"/>
        <w:rPr>
          <w:rFonts w:ascii="Times New Roman" w:hAnsi="Times New Roman" w:cs="Times New Roman"/>
          <w:b/>
          <w:bCs/>
          <w:sz w:val="24"/>
          <w:szCs w:val="24"/>
          <w:lang w:val="id-ID"/>
        </w:rPr>
      </w:pPr>
      <w:r w:rsidRPr="0081010E">
        <w:rPr>
          <w:rFonts w:ascii="Times New Roman" w:hAnsi="Times New Roman" w:cs="Times New Roman"/>
          <w:b/>
          <w:bCs/>
          <w:sz w:val="24"/>
          <w:szCs w:val="24"/>
          <w:lang w:val="id-ID"/>
        </w:rPr>
        <w:t>Affirming</w:t>
      </w:r>
    </w:p>
    <w:p w14:paraId="5D1865D2" w14:textId="77777777" w:rsidR="0081010E" w:rsidRPr="0081010E" w:rsidRDefault="0081010E" w:rsidP="0081010E">
      <w:pPr>
        <w:spacing w:line="240" w:lineRule="auto"/>
        <w:ind w:firstLine="720"/>
        <w:jc w:val="both"/>
        <w:rPr>
          <w:rFonts w:ascii="Times New Roman" w:hAnsi="Times New Roman" w:cs="Times New Roman"/>
          <w:bCs/>
          <w:sz w:val="24"/>
          <w:szCs w:val="24"/>
          <w:lang w:val="en-US"/>
        </w:rPr>
      </w:pPr>
      <w:r w:rsidRPr="0081010E">
        <w:rPr>
          <w:rFonts w:ascii="Times New Roman" w:hAnsi="Times New Roman" w:cs="Times New Roman"/>
          <w:bCs/>
          <w:sz w:val="24"/>
          <w:szCs w:val="24"/>
          <w:lang w:val="id-ID"/>
        </w:rPr>
        <w:t>According to Searle &amp; Vanderveken (1985:183)</w:t>
      </w:r>
      <w:r w:rsidRPr="0081010E">
        <w:rPr>
          <w:rFonts w:ascii="Times New Roman" w:hAnsi="Times New Roman" w:cs="Times New Roman"/>
          <w:bCs/>
          <w:sz w:val="24"/>
          <w:szCs w:val="24"/>
          <w:lang w:val="en-US"/>
        </w:rPr>
        <w:t>, affirming involves expressing a positive assertion rather than a negative one. Stating refers to presenting or conveying information, usually for the listener’s understanding or benefit. It also includes reinforcing or agreeing with information that is already known.</w:t>
      </w:r>
    </w:p>
    <w:p w14:paraId="0C071A82" w14:textId="77777777" w:rsidR="0081010E" w:rsidRPr="0081010E" w:rsidRDefault="0081010E" w:rsidP="0081010E">
      <w:pPr>
        <w:spacing w:line="240" w:lineRule="auto"/>
        <w:ind w:firstLine="720"/>
        <w:jc w:val="both"/>
        <w:rPr>
          <w:rFonts w:ascii="Times New Roman" w:hAnsi="Times New Roman" w:cs="Times New Roman"/>
          <w:bCs/>
          <w:sz w:val="24"/>
          <w:szCs w:val="24"/>
          <w:lang w:val="en-US"/>
        </w:rPr>
      </w:pPr>
    </w:p>
    <w:p w14:paraId="0790B250" w14:textId="77777777" w:rsidR="0081010E" w:rsidRPr="0081010E" w:rsidRDefault="0081010E" w:rsidP="0081010E">
      <w:pPr>
        <w:spacing w:line="240" w:lineRule="auto"/>
        <w:ind w:firstLine="720"/>
        <w:jc w:val="both"/>
        <w:rPr>
          <w:rFonts w:ascii="Times New Roman" w:hAnsi="Times New Roman" w:cs="Times New Roman"/>
          <w:b/>
          <w:bCs/>
          <w:sz w:val="24"/>
          <w:szCs w:val="24"/>
          <w:lang w:val="id-ID"/>
        </w:rPr>
      </w:pPr>
      <w:r w:rsidRPr="0081010E">
        <w:rPr>
          <w:rFonts w:ascii="Times New Roman" w:hAnsi="Times New Roman" w:cs="Times New Roman"/>
          <w:b/>
          <w:bCs/>
          <w:sz w:val="24"/>
          <w:szCs w:val="24"/>
          <w:lang w:val="id-ID"/>
        </w:rPr>
        <w:t>Data 4</w:t>
      </w:r>
    </w:p>
    <w:p w14:paraId="31F6D282" w14:textId="77777777" w:rsidR="0081010E" w:rsidRPr="0081010E" w:rsidRDefault="0081010E" w:rsidP="000D764D">
      <w:pPr>
        <w:spacing w:after="0" w:line="240" w:lineRule="auto"/>
        <w:ind w:left="709" w:firstLine="11"/>
        <w:jc w:val="both"/>
        <w:rPr>
          <w:rFonts w:ascii="Times New Roman" w:hAnsi="Times New Roman" w:cs="Times New Roman"/>
          <w:bCs/>
          <w:sz w:val="24"/>
          <w:szCs w:val="24"/>
          <w:lang w:val="en-US"/>
        </w:rPr>
      </w:pPr>
      <w:r w:rsidRPr="0081010E">
        <w:rPr>
          <w:rFonts w:ascii="Times New Roman" w:hAnsi="Times New Roman" w:cs="Times New Roman"/>
          <w:bCs/>
          <w:sz w:val="24"/>
          <w:szCs w:val="24"/>
          <w:lang w:val="en-US"/>
        </w:rPr>
        <w:t>Young Gideon Grey</w:t>
      </w:r>
      <w:r w:rsidRPr="0081010E">
        <w:rPr>
          <w:rFonts w:ascii="Times New Roman" w:hAnsi="Times New Roman" w:cs="Times New Roman"/>
          <w:bCs/>
          <w:sz w:val="24"/>
          <w:szCs w:val="24"/>
          <w:lang w:val="en-US"/>
        </w:rPr>
        <w:tab/>
        <w:t>: “Cry, little baby bunny, cry! Cry. Aww, you don’t know when to quit, do you? I want you to remember this moment the next time you think you will ever be anything more than just a stupid, carrot-farming dumb bunny!</w:t>
      </w:r>
    </w:p>
    <w:p w14:paraId="64F69EC4" w14:textId="7E477878" w:rsidR="0081010E" w:rsidRPr="0081010E" w:rsidRDefault="0081010E" w:rsidP="000D764D">
      <w:pPr>
        <w:spacing w:after="0" w:line="240" w:lineRule="auto"/>
        <w:ind w:firstLine="720"/>
        <w:jc w:val="both"/>
        <w:rPr>
          <w:rFonts w:ascii="Times New Roman" w:hAnsi="Times New Roman" w:cs="Times New Roman"/>
          <w:bCs/>
          <w:sz w:val="24"/>
          <w:szCs w:val="24"/>
          <w:lang w:val="en-US"/>
        </w:rPr>
      </w:pPr>
      <w:r w:rsidRPr="0081010E">
        <w:rPr>
          <w:rFonts w:ascii="Times New Roman" w:hAnsi="Times New Roman" w:cs="Times New Roman"/>
          <w:bCs/>
          <w:sz w:val="24"/>
          <w:szCs w:val="24"/>
          <w:lang w:val="en-US"/>
        </w:rPr>
        <w:t>Gareth</w:t>
      </w:r>
      <w:r w:rsidRPr="0081010E">
        <w:rPr>
          <w:rFonts w:ascii="Times New Roman" w:hAnsi="Times New Roman" w:cs="Times New Roman"/>
          <w:bCs/>
          <w:sz w:val="24"/>
          <w:szCs w:val="24"/>
          <w:lang w:val="en-US"/>
        </w:rPr>
        <w:tab/>
      </w:r>
      <w:r w:rsidRPr="0081010E">
        <w:rPr>
          <w:rFonts w:ascii="Times New Roman" w:hAnsi="Times New Roman" w:cs="Times New Roman"/>
          <w:bCs/>
          <w:sz w:val="24"/>
          <w:szCs w:val="24"/>
          <w:lang w:val="en-US"/>
        </w:rPr>
        <w:tab/>
      </w:r>
      <w:r w:rsidRPr="0081010E">
        <w:rPr>
          <w:rFonts w:ascii="Times New Roman" w:hAnsi="Times New Roman" w:cs="Times New Roman"/>
          <w:bCs/>
          <w:sz w:val="24"/>
          <w:szCs w:val="24"/>
          <w:lang w:val="en-US"/>
        </w:rPr>
        <w:tab/>
        <w:t>: “That looks bad!”</w:t>
      </w:r>
    </w:p>
    <w:p w14:paraId="6435A15D" w14:textId="77777777" w:rsidR="0081010E" w:rsidRPr="0081010E" w:rsidRDefault="0081010E" w:rsidP="000D764D">
      <w:pPr>
        <w:spacing w:after="0" w:line="240" w:lineRule="auto"/>
        <w:ind w:left="709" w:firstLine="11"/>
        <w:jc w:val="both"/>
        <w:rPr>
          <w:rFonts w:ascii="Times New Roman" w:hAnsi="Times New Roman" w:cs="Times New Roman"/>
          <w:bCs/>
          <w:sz w:val="24"/>
          <w:szCs w:val="24"/>
          <w:lang w:val="id-ID"/>
        </w:rPr>
      </w:pPr>
      <w:r w:rsidRPr="0081010E">
        <w:rPr>
          <w:rFonts w:ascii="Times New Roman" w:hAnsi="Times New Roman" w:cs="Times New Roman"/>
          <w:bCs/>
          <w:sz w:val="24"/>
          <w:szCs w:val="24"/>
          <w:lang w:val="id-ID"/>
        </w:rPr>
        <w:t>Sharla</w:t>
      </w:r>
      <w:r w:rsidRPr="0081010E">
        <w:rPr>
          <w:rFonts w:ascii="Times New Roman" w:hAnsi="Times New Roman" w:cs="Times New Roman"/>
          <w:bCs/>
          <w:sz w:val="24"/>
          <w:szCs w:val="24"/>
          <w:lang w:val="id-ID"/>
        </w:rPr>
        <w:tab/>
      </w:r>
      <w:r w:rsidRPr="0081010E">
        <w:rPr>
          <w:rFonts w:ascii="Times New Roman" w:hAnsi="Times New Roman" w:cs="Times New Roman"/>
          <w:bCs/>
          <w:sz w:val="24"/>
          <w:szCs w:val="24"/>
          <w:lang w:val="id-ID"/>
        </w:rPr>
        <w:tab/>
      </w:r>
      <w:r w:rsidRPr="0081010E">
        <w:rPr>
          <w:rFonts w:ascii="Times New Roman" w:hAnsi="Times New Roman" w:cs="Times New Roman"/>
          <w:bCs/>
          <w:sz w:val="24"/>
          <w:szCs w:val="24"/>
          <w:lang w:val="id-ID"/>
        </w:rPr>
        <w:tab/>
        <w:t>: “Are you okay, Judy?”</w:t>
      </w:r>
    </w:p>
    <w:p w14:paraId="787C56A8" w14:textId="77777777" w:rsidR="0081010E" w:rsidRPr="0081010E" w:rsidRDefault="0081010E" w:rsidP="000D764D">
      <w:pPr>
        <w:spacing w:after="0" w:line="240" w:lineRule="auto"/>
        <w:ind w:firstLine="720"/>
        <w:jc w:val="both"/>
        <w:rPr>
          <w:rFonts w:ascii="Times New Roman" w:hAnsi="Times New Roman" w:cs="Times New Roman"/>
          <w:b/>
          <w:bCs/>
          <w:sz w:val="24"/>
          <w:szCs w:val="24"/>
          <w:lang w:val="id-ID"/>
        </w:rPr>
      </w:pPr>
      <w:r w:rsidRPr="0081010E">
        <w:rPr>
          <w:rFonts w:ascii="Times New Roman" w:hAnsi="Times New Roman" w:cs="Times New Roman"/>
          <w:b/>
          <w:bCs/>
          <w:sz w:val="24"/>
          <w:szCs w:val="24"/>
          <w:lang w:val="id-ID"/>
        </w:rPr>
        <w:t>Young Judy Hopps</w:t>
      </w:r>
      <w:r w:rsidRPr="0081010E">
        <w:rPr>
          <w:rFonts w:ascii="Times New Roman" w:hAnsi="Times New Roman" w:cs="Times New Roman"/>
          <w:b/>
          <w:bCs/>
          <w:sz w:val="24"/>
          <w:szCs w:val="24"/>
          <w:lang w:val="id-ID"/>
        </w:rPr>
        <w:tab/>
        <w:t>: “Yeah, yeah I’m okay. Here you go.”</w:t>
      </w:r>
    </w:p>
    <w:p w14:paraId="55155E1F" w14:textId="77777777" w:rsidR="0081010E" w:rsidRPr="0081010E" w:rsidRDefault="0081010E" w:rsidP="0081010E">
      <w:pPr>
        <w:spacing w:line="240" w:lineRule="auto"/>
        <w:ind w:firstLine="720"/>
        <w:jc w:val="both"/>
        <w:rPr>
          <w:rFonts w:ascii="Times New Roman" w:hAnsi="Times New Roman" w:cs="Times New Roman"/>
          <w:bCs/>
          <w:sz w:val="24"/>
          <w:szCs w:val="24"/>
          <w:lang w:val="id-ID"/>
        </w:rPr>
      </w:pPr>
    </w:p>
    <w:p w14:paraId="107E6C78" w14:textId="77777777" w:rsidR="00884BFD" w:rsidRDefault="0081010E" w:rsidP="0081010E">
      <w:pPr>
        <w:spacing w:line="240" w:lineRule="auto"/>
        <w:ind w:firstLine="720"/>
        <w:jc w:val="both"/>
        <w:rPr>
          <w:rFonts w:ascii="Times New Roman" w:hAnsi="Times New Roman" w:cs="Times New Roman"/>
          <w:bCs/>
          <w:sz w:val="24"/>
          <w:szCs w:val="24"/>
          <w:lang w:val="id-ID"/>
        </w:rPr>
      </w:pPr>
      <w:r w:rsidRPr="0081010E">
        <w:rPr>
          <w:rFonts w:ascii="Times New Roman" w:hAnsi="Times New Roman" w:cs="Times New Roman"/>
          <w:bCs/>
          <w:sz w:val="24"/>
          <w:szCs w:val="24"/>
          <w:lang w:val="id-ID"/>
        </w:rPr>
        <w:t xml:space="preserve">This moment takes place when Judy is still a child. She has just experienced physical violence or bullying from Gideon Grey, who attacked her when she tried to help her friends, including Sharla. Gideon assaulted her physically, and Judy fell down </w:t>
      </w:r>
      <w:r w:rsidRPr="0081010E">
        <w:rPr>
          <w:rFonts w:ascii="Times New Roman" w:hAnsi="Times New Roman" w:cs="Times New Roman"/>
          <w:bCs/>
          <w:sz w:val="24"/>
          <w:szCs w:val="24"/>
          <w:lang w:val="id-ID"/>
        </w:rPr>
        <w:lastRenderedPageBreak/>
        <w:t xml:space="preserve">and even got hurt. After the incident, Sharla asked with concern: “Are you okay, Judy?” Judy then responded “Yeah, yeah I'm okay. Here you go.” Here, Judy gives back an item </w:t>
      </w:r>
      <w:r w:rsidRPr="0081010E">
        <w:rPr>
          <w:rFonts w:ascii="Times New Roman" w:hAnsi="Times New Roman" w:cs="Times New Roman"/>
          <w:bCs/>
          <w:sz w:val="24"/>
          <w:szCs w:val="24"/>
          <w:lang w:val="en-US"/>
        </w:rPr>
        <w:t>(</w:t>
      </w:r>
      <w:r w:rsidRPr="0081010E">
        <w:rPr>
          <w:rFonts w:ascii="Times New Roman" w:hAnsi="Times New Roman" w:cs="Times New Roman"/>
          <w:bCs/>
          <w:sz w:val="24"/>
          <w:szCs w:val="24"/>
          <w:lang w:val="id-ID"/>
        </w:rPr>
        <w:t>a</w:t>
      </w:r>
      <w:r w:rsidRPr="0081010E">
        <w:rPr>
          <w:rFonts w:ascii="Times New Roman" w:hAnsi="Times New Roman" w:cs="Times New Roman"/>
          <w:bCs/>
          <w:sz w:val="24"/>
          <w:szCs w:val="24"/>
          <w:lang w:val="en-US"/>
        </w:rPr>
        <w:t xml:space="preserve"> </w:t>
      </w:r>
      <w:r w:rsidRPr="0081010E">
        <w:rPr>
          <w:rFonts w:ascii="Times New Roman" w:hAnsi="Times New Roman" w:cs="Times New Roman"/>
          <w:bCs/>
          <w:sz w:val="24"/>
          <w:szCs w:val="24"/>
          <w:lang w:val="id-ID"/>
        </w:rPr>
        <w:t>show ticket that had been taken by the bully) to Sharla. Utterance: “Yeah, yeah I'm okay.” This phrase is a form of assertive speech act of the affirm type because it responds directly to a question about her condition (“Are you okay?”). It affirms that she is in a fine state (even though physically and emotionally, that might not be entirely true). It verbally affirms the situation to reassure others and ease their worries.</w:t>
      </w:r>
    </w:p>
    <w:p w14:paraId="62054E00" w14:textId="77777777" w:rsidR="00884BFD" w:rsidRDefault="00884BFD" w:rsidP="0081010E">
      <w:pPr>
        <w:spacing w:line="240" w:lineRule="auto"/>
        <w:ind w:firstLine="720"/>
        <w:jc w:val="both"/>
        <w:rPr>
          <w:rFonts w:ascii="Times New Roman" w:hAnsi="Times New Roman" w:cs="Times New Roman"/>
          <w:b/>
          <w:bCs/>
          <w:sz w:val="24"/>
          <w:szCs w:val="24"/>
          <w:lang w:val="id-ID"/>
        </w:rPr>
      </w:pPr>
    </w:p>
    <w:p w14:paraId="3F72A81E" w14:textId="5D13F75B" w:rsidR="0081010E" w:rsidRPr="0081010E" w:rsidRDefault="0081010E" w:rsidP="0081010E">
      <w:pPr>
        <w:spacing w:line="240" w:lineRule="auto"/>
        <w:ind w:firstLine="720"/>
        <w:jc w:val="both"/>
        <w:rPr>
          <w:rFonts w:ascii="Times New Roman" w:hAnsi="Times New Roman" w:cs="Times New Roman"/>
          <w:b/>
          <w:bCs/>
          <w:sz w:val="24"/>
          <w:szCs w:val="24"/>
          <w:lang w:val="id-ID"/>
        </w:rPr>
      </w:pPr>
      <w:r w:rsidRPr="0081010E">
        <w:rPr>
          <w:rFonts w:ascii="Times New Roman" w:hAnsi="Times New Roman" w:cs="Times New Roman"/>
          <w:b/>
          <w:bCs/>
          <w:sz w:val="24"/>
          <w:szCs w:val="24"/>
          <w:lang w:val="id-ID"/>
        </w:rPr>
        <w:t>Data 5</w:t>
      </w:r>
    </w:p>
    <w:p w14:paraId="5282C51B" w14:textId="77777777" w:rsidR="0081010E" w:rsidRPr="0081010E" w:rsidRDefault="0081010E" w:rsidP="000D764D">
      <w:pPr>
        <w:spacing w:after="0" w:line="240" w:lineRule="auto"/>
        <w:ind w:firstLine="720"/>
        <w:jc w:val="both"/>
        <w:rPr>
          <w:rFonts w:ascii="Times New Roman" w:hAnsi="Times New Roman" w:cs="Times New Roman"/>
          <w:bCs/>
          <w:sz w:val="24"/>
          <w:szCs w:val="24"/>
          <w:lang w:val="en-US"/>
        </w:rPr>
      </w:pPr>
      <w:r w:rsidRPr="0081010E">
        <w:rPr>
          <w:rFonts w:ascii="Times New Roman" w:hAnsi="Times New Roman" w:cs="Times New Roman"/>
          <w:bCs/>
          <w:sz w:val="24"/>
          <w:szCs w:val="24"/>
          <w:lang w:val="en-US"/>
        </w:rPr>
        <w:t>Judy Hopps</w:t>
      </w:r>
      <w:r w:rsidRPr="0081010E">
        <w:rPr>
          <w:rFonts w:ascii="Times New Roman" w:hAnsi="Times New Roman" w:cs="Times New Roman"/>
          <w:bCs/>
          <w:sz w:val="24"/>
          <w:szCs w:val="24"/>
          <w:lang w:val="en-US"/>
        </w:rPr>
        <w:tab/>
        <w:t>: “Oh, hey, it’s my parents!”</w:t>
      </w:r>
    </w:p>
    <w:p w14:paraId="7DD08EEC" w14:textId="77777777" w:rsidR="0081010E" w:rsidRPr="0081010E" w:rsidRDefault="0081010E" w:rsidP="000D764D">
      <w:pPr>
        <w:spacing w:after="0" w:line="240" w:lineRule="auto"/>
        <w:ind w:firstLine="720"/>
        <w:jc w:val="both"/>
        <w:rPr>
          <w:rFonts w:ascii="Times New Roman" w:hAnsi="Times New Roman" w:cs="Times New Roman"/>
          <w:bCs/>
          <w:sz w:val="24"/>
          <w:szCs w:val="24"/>
          <w:lang w:val="en-US"/>
        </w:rPr>
      </w:pPr>
      <w:r w:rsidRPr="0081010E">
        <w:rPr>
          <w:rFonts w:ascii="Times New Roman" w:hAnsi="Times New Roman" w:cs="Times New Roman"/>
          <w:bCs/>
          <w:sz w:val="24"/>
          <w:szCs w:val="24"/>
          <w:lang w:val="en-US"/>
        </w:rPr>
        <w:t>Bonnie Hopps</w:t>
      </w:r>
      <w:r w:rsidRPr="0081010E">
        <w:rPr>
          <w:rFonts w:ascii="Times New Roman" w:hAnsi="Times New Roman" w:cs="Times New Roman"/>
          <w:bCs/>
          <w:sz w:val="24"/>
          <w:szCs w:val="24"/>
          <w:lang w:val="en-US"/>
        </w:rPr>
        <w:tab/>
        <w:t>: “Oh, there she is! Hi sweetheart!”</w:t>
      </w:r>
    </w:p>
    <w:p w14:paraId="4507E613" w14:textId="77777777" w:rsidR="0081010E" w:rsidRPr="0081010E" w:rsidRDefault="0081010E" w:rsidP="000D764D">
      <w:pPr>
        <w:spacing w:after="0" w:line="240" w:lineRule="auto"/>
        <w:ind w:left="709" w:firstLine="11"/>
        <w:jc w:val="both"/>
        <w:rPr>
          <w:rFonts w:ascii="Times New Roman" w:hAnsi="Times New Roman" w:cs="Times New Roman"/>
          <w:bCs/>
          <w:sz w:val="24"/>
          <w:szCs w:val="24"/>
          <w:lang w:val="en-US"/>
        </w:rPr>
      </w:pPr>
      <w:r w:rsidRPr="0081010E">
        <w:rPr>
          <w:rFonts w:ascii="Times New Roman" w:hAnsi="Times New Roman" w:cs="Times New Roman"/>
          <w:bCs/>
          <w:sz w:val="24"/>
          <w:szCs w:val="24"/>
          <w:lang w:val="en-US"/>
        </w:rPr>
        <w:t>Stu Hopps</w:t>
      </w:r>
      <w:r w:rsidRPr="0081010E">
        <w:rPr>
          <w:rFonts w:ascii="Times New Roman" w:hAnsi="Times New Roman" w:cs="Times New Roman"/>
          <w:bCs/>
          <w:sz w:val="24"/>
          <w:szCs w:val="24"/>
          <w:lang w:val="en-US"/>
        </w:rPr>
        <w:tab/>
        <w:t>: “Hey, there. Jude the Dude! How was your first day on the force?”</w:t>
      </w:r>
    </w:p>
    <w:p w14:paraId="5B1247EF" w14:textId="77777777" w:rsidR="0081010E" w:rsidRPr="0081010E" w:rsidRDefault="0081010E" w:rsidP="000D764D">
      <w:pPr>
        <w:spacing w:after="0" w:line="240" w:lineRule="auto"/>
        <w:ind w:firstLine="720"/>
        <w:jc w:val="both"/>
        <w:rPr>
          <w:rFonts w:ascii="Times New Roman" w:hAnsi="Times New Roman" w:cs="Times New Roman"/>
          <w:bCs/>
          <w:sz w:val="24"/>
          <w:szCs w:val="24"/>
          <w:lang w:val="en-US"/>
        </w:rPr>
      </w:pPr>
      <w:r w:rsidRPr="0081010E">
        <w:rPr>
          <w:rFonts w:ascii="Times New Roman" w:hAnsi="Times New Roman" w:cs="Times New Roman"/>
          <w:bCs/>
          <w:sz w:val="24"/>
          <w:szCs w:val="24"/>
          <w:lang w:val="en-US"/>
        </w:rPr>
        <w:t>Judy Hopps</w:t>
      </w:r>
      <w:r w:rsidRPr="0081010E">
        <w:rPr>
          <w:rFonts w:ascii="Times New Roman" w:hAnsi="Times New Roman" w:cs="Times New Roman"/>
          <w:bCs/>
          <w:sz w:val="24"/>
          <w:szCs w:val="24"/>
          <w:lang w:val="en-US"/>
        </w:rPr>
        <w:tab/>
        <w:t xml:space="preserve">: “It was </w:t>
      </w:r>
      <w:proofErr w:type="gramStart"/>
      <w:r w:rsidRPr="0081010E">
        <w:rPr>
          <w:rFonts w:ascii="Times New Roman" w:hAnsi="Times New Roman" w:cs="Times New Roman"/>
          <w:bCs/>
          <w:sz w:val="24"/>
          <w:szCs w:val="24"/>
          <w:lang w:val="en-US"/>
        </w:rPr>
        <w:t>real</w:t>
      </w:r>
      <w:proofErr w:type="gramEnd"/>
      <w:r w:rsidRPr="0081010E">
        <w:rPr>
          <w:rFonts w:ascii="Times New Roman" w:hAnsi="Times New Roman" w:cs="Times New Roman"/>
          <w:bCs/>
          <w:sz w:val="24"/>
          <w:szCs w:val="24"/>
          <w:lang w:val="en-US"/>
        </w:rPr>
        <w:t xml:space="preserve"> great.”</w:t>
      </w:r>
    </w:p>
    <w:p w14:paraId="675E7E47" w14:textId="77777777" w:rsidR="0081010E" w:rsidRPr="0081010E" w:rsidRDefault="0081010E" w:rsidP="000D764D">
      <w:pPr>
        <w:spacing w:after="0" w:line="240" w:lineRule="auto"/>
        <w:ind w:firstLine="720"/>
        <w:jc w:val="both"/>
        <w:rPr>
          <w:rFonts w:ascii="Times New Roman" w:hAnsi="Times New Roman" w:cs="Times New Roman"/>
          <w:bCs/>
          <w:sz w:val="24"/>
          <w:szCs w:val="24"/>
          <w:lang w:val="id-ID"/>
        </w:rPr>
      </w:pPr>
      <w:r w:rsidRPr="0081010E">
        <w:rPr>
          <w:rFonts w:ascii="Times New Roman" w:hAnsi="Times New Roman" w:cs="Times New Roman"/>
          <w:bCs/>
          <w:sz w:val="24"/>
          <w:szCs w:val="24"/>
          <w:lang w:val="id-ID"/>
        </w:rPr>
        <w:t>Bonnie Hopps</w:t>
      </w:r>
      <w:r w:rsidRPr="0081010E">
        <w:rPr>
          <w:rFonts w:ascii="Times New Roman" w:hAnsi="Times New Roman" w:cs="Times New Roman"/>
          <w:bCs/>
          <w:sz w:val="24"/>
          <w:szCs w:val="24"/>
          <w:lang w:val="id-ID"/>
        </w:rPr>
        <w:tab/>
        <w:t>: “Yeah? everything you ever hoped?”</w:t>
      </w:r>
    </w:p>
    <w:p w14:paraId="2F1F5D8F" w14:textId="77777777" w:rsidR="0081010E" w:rsidRPr="0081010E" w:rsidRDefault="0081010E" w:rsidP="000D764D">
      <w:pPr>
        <w:spacing w:after="0" w:line="240" w:lineRule="auto"/>
        <w:ind w:left="709" w:firstLine="11"/>
        <w:jc w:val="both"/>
        <w:rPr>
          <w:rFonts w:ascii="Times New Roman" w:hAnsi="Times New Roman" w:cs="Times New Roman"/>
          <w:b/>
          <w:bCs/>
          <w:sz w:val="24"/>
          <w:szCs w:val="24"/>
          <w:lang w:val="id-ID"/>
        </w:rPr>
      </w:pPr>
      <w:r w:rsidRPr="0081010E">
        <w:rPr>
          <w:rFonts w:ascii="Times New Roman" w:hAnsi="Times New Roman" w:cs="Times New Roman"/>
          <w:b/>
          <w:bCs/>
          <w:sz w:val="24"/>
          <w:szCs w:val="24"/>
          <w:lang w:val="id-ID"/>
        </w:rPr>
        <w:t>Judy Hopps</w:t>
      </w:r>
      <w:r w:rsidRPr="0081010E">
        <w:rPr>
          <w:rFonts w:ascii="Times New Roman" w:hAnsi="Times New Roman" w:cs="Times New Roman"/>
          <w:b/>
          <w:bCs/>
          <w:sz w:val="24"/>
          <w:szCs w:val="24"/>
          <w:lang w:val="id-ID"/>
        </w:rPr>
        <w:tab/>
        <w:t>: “</w:t>
      </w:r>
      <w:r w:rsidRPr="0081010E">
        <w:rPr>
          <w:rFonts w:ascii="Times New Roman" w:hAnsi="Times New Roman" w:cs="Times New Roman"/>
          <w:b/>
          <w:bCs/>
          <w:sz w:val="24"/>
          <w:szCs w:val="24"/>
          <w:lang w:val="en-US"/>
        </w:rPr>
        <w:t xml:space="preserve">Mm-hmm, </w:t>
      </w:r>
      <w:r w:rsidRPr="0081010E">
        <w:rPr>
          <w:rFonts w:ascii="Times New Roman" w:hAnsi="Times New Roman" w:cs="Times New Roman"/>
          <w:b/>
          <w:bCs/>
          <w:sz w:val="24"/>
          <w:szCs w:val="24"/>
          <w:lang w:val="id-ID"/>
        </w:rPr>
        <w:t>Absolutely and more</w:t>
      </w:r>
      <w:r w:rsidRPr="0081010E">
        <w:rPr>
          <w:rFonts w:ascii="Times New Roman" w:hAnsi="Times New Roman" w:cs="Times New Roman"/>
          <w:b/>
          <w:bCs/>
          <w:sz w:val="24"/>
          <w:szCs w:val="24"/>
          <w:lang w:val="en-US"/>
        </w:rPr>
        <w:t>!</w:t>
      </w:r>
      <w:r w:rsidRPr="0081010E">
        <w:rPr>
          <w:rFonts w:ascii="Times New Roman" w:hAnsi="Times New Roman" w:cs="Times New Roman"/>
          <w:b/>
          <w:bCs/>
          <w:sz w:val="24"/>
          <w:szCs w:val="24"/>
          <w:lang w:val="id-ID"/>
        </w:rPr>
        <w:t xml:space="preserve"> </w:t>
      </w:r>
      <w:r w:rsidRPr="0081010E">
        <w:rPr>
          <w:rFonts w:ascii="Times New Roman" w:hAnsi="Times New Roman" w:cs="Times New Roman"/>
          <w:b/>
          <w:bCs/>
          <w:sz w:val="24"/>
          <w:szCs w:val="24"/>
          <w:lang w:val="en-US"/>
        </w:rPr>
        <w:t>E</w:t>
      </w:r>
      <w:r w:rsidRPr="0081010E">
        <w:rPr>
          <w:rFonts w:ascii="Times New Roman" w:hAnsi="Times New Roman" w:cs="Times New Roman"/>
          <w:b/>
          <w:bCs/>
          <w:sz w:val="24"/>
          <w:szCs w:val="24"/>
          <w:lang w:val="id-ID"/>
        </w:rPr>
        <w:t>veryone’s so nice and I feel like I’m really making a difference.”</w:t>
      </w:r>
    </w:p>
    <w:p w14:paraId="615502C6" w14:textId="77777777" w:rsidR="0081010E" w:rsidRPr="0081010E" w:rsidRDefault="0081010E" w:rsidP="0081010E">
      <w:pPr>
        <w:spacing w:line="240" w:lineRule="auto"/>
        <w:ind w:firstLine="720"/>
        <w:jc w:val="both"/>
        <w:rPr>
          <w:rFonts w:ascii="Times New Roman" w:hAnsi="Times New Roman" w:cs="Times New Roman"/>
          <w:b/>
          <w:bCs/>
          <w:sz w:val="24"/>
          <w:szCs w:val="24"/>
          <w:lang w:val="id-ID"/>
        </w:rPr>
      </w:pPr>
    </w:p>
    <w:p w14:paraId="15585F3E" w14:textId="77777777" w:rsidR="0081010E" w:rsidRPr="0081010E" w:rsidRDefault="0081010E" w:rsidP="0081010E">
      <w:pPr>
        <w:spacing w:line="240" w:lineRule="auto"/>
        <w:ind w:firstLine="720"/>
        <w:jc w:val="both"/>
        <w:rPr>
          <w:rFonts w:ascii="Times New Roman" w:hAnsi="Times New Roman" w:cs="Times New Roman"/>
          <w:bCs/>
          <w:sz w:val="24"/>
          <w:szCs w:val="24"/>
          <w:lang w:val="id-ID"/>
        </w:rPr>
      </w:pPr>
      <w:r w:rsidRPr="0081010E">
        <w:rPr>
          <w:rFonts w:ascii="Times New Roman" w:hAnsi="Times New Roman" w:cs="Times New Roman"/>
          <w:bCs/>
          <w:sz w:val="24"/>
          <w:szCs w:val="24"/>
          <w:lang w:val="id-ID"/>
        </w:rPr>
        <w:t xml:space="preserve">The sentence “Absolutely and more. Everyone's so nice and I feel like I'm really making a difference.” is spoken by Judy Hopps in a situation where she is responding to a question from her mother about how her experience has been working as a police officer in </w:t>
      </w:r>
      <w:r w:rsidRPr="0081010E">
        <w:rPr>
          <w:rFonts w:ascii="Times New Roman" w:hAnsi="Times New Roman" w:cs="Times New Roman"/>
          <w:bCs/>
          <w:sz w:val="24"/>
          <w:szCs w:val="24"/>
          <w:lang w:val="en-US"/>
        </w:rPr>
        <w:t>“</w:t>
      </w:r>
      <w:r w:rsidRPr="0081010E">
        <w:rPr>
          <w:rFonts w:ascii="Times New Roman" w:hAnsi="Times New Roman" w:cs="Times New Roman"/>
          <w:bCs/>
          <w:sz w:val="24"/>
          <w:szCs w:val="24"/>
          <w:lang w:val="id-ID"/>
        </w:rPr>
        <w:t>Zootopia</w:t>
      </w:r>
      <w:r w:rsidRPr="0081010E">
        <w:rPr>
          <w:rFonts w:ascii="Times New Roman" w:hAnsi="Times New Roman" w:cs="Times New Roman"/>
          <w:bCs/>
          <w:sz w:val="24"/>
          <w:szCs w:val="24"/>
          <w:lang w:val="en-US"/>
        </w:rPr>
        <w:t>”</w:t>
      </w:r>
      <w:r w:rsidRPr="0081010E">
        <w:rPr>
          <w:rFonts w:ascii="Times New Roman" w:hAnsi="Times New Roman" w:cs="Times New Roman"/>
          <w:bCs/>
          <w:sz w:val="24"/>
          <w:szCs w:val="24"/>
          <w:lang w:val="id-ID"/>
        </w:rPr>
        <w:t>. This takes place during the early days of her job, when she is still enthusiastic and idealistic. Judy expresses that she is really enjoying her work and feels welcomed by the people around her. She also feels that her presence is making a real impact that she is contributing in a meaningful way. This sentence reflects Judy’s optimism, high spirits, and confidence in her new role.</w:t>
      </w:r>
    </w:p>
    <w:p w14:paraId="7A4A83EB" w14:textId="77777777" w:rsidR="0081010E" w:rsidRPr="0081010E" w:rsidRDefault="0081010E" w:rsidP="0081010E">
      <w:pPr>
        <w:spacing w:line="240" w:lineRule="auto"/>
        <w:ind w:firstLine="720"/>
        <w:jc w:val="both"/>
        <w:rPr>
          <w:rFonts w:ascii="Times New Roman" w:hAnsi="Times New Roman" w:cs="Times New Roman"/>
          <w:b/>
          <w:bCs/>
          <w:sz w:val="24"/>
          <w:szCs w:val="24"/>
          <w:lang w:val="id-ID"/>
        </w:rPr>
      </w:pPr>
    </w:p>
    <w:p w14:paraId="17B3C9A2" w14:textId="77777777" w:rsidR="0081010E" w:rsidRPr="0081010E" w:rsidRDefault="0081010E" w:rsidP="0081010E">
      <w:pPr>
        <w:spacing w:line="240" w:lineRule="auto"/>
        <w:ind w:firstLine="720"/>
        <w:jc w:val="both"/>
        <w:rPr>
          <w:rFonts w:ascii="Times New Roman" w:hAnsi="Times New Roman" w:cs="Times New Roman"/>
          <w:b/>
          <w:bCs/>
          <w:sz w:val="24"/>
          <w:szCs w:val="24"/>
          <w:lang w:val="id-ID"/>
        </w:rPr>
      </w:pPr>
      <w:r w:rsidRPr="0081010E">
        <w:rPr>
          <w:rFonts w:ascii="Times New Roman" w:hAnsi="Times New Roman" w:cs="Times New Roman"/>
          <w:b/>
          <w:bCs/>
          <w:sz w:val="24"/>
          <w:szCs w:val="24"/>
          <w:lang w:val="id-ID"/>
        </w:rPr>
        <w:tab/>
        <w:t>Inform</w:t>
      </w:r>
    </w:p>
    <w:p w14:paraId="674AF7AF" w14:textId="77777777" w:rsidR="0081010E" w:rsidRPr="0081010E" w:rsidRDefault="0081010E" w:rsidP="0081010E">
      <w:pPr>
        <w:spacing w:line="240" w:lineRule="auto"/>
        <w:ind w:firstLine="720"/>
        <w:jc w:val="both"/>
        <w:rPr>
          <w:rFonts w:ascii="Times New Roman" w:hAnsi="Times New Roman" w:cs="Times New Roman"/>
          <w:bCs/>
          <w:sz w:val="24"/>
          <w:szCs w:val="24"/>
          <w:lang w:val="en-US"/>
        </w:rPr>
      </w:pPr>
      <w:r w:rsidRPr="0081010E">
        <w:rPr>
          <w:rFonts w:ascii="Times New Roman" w:hAnsi="Times New Roman" w:cs="Times New Roman"/>
          <w:bCs/>
          <w:sz w:val="24"/>
          <w:szCs w:val="24"/>
          <w:lang w:val="en-US"/>
        </w:rPr>
        <w:t xml:space="preserve">According to Searle and </w:t>
      </w:r>
      <w:proofErr w:type="spellStart"/>
      <w:r w:rsidRPr="0081010E">
        <w:rPr>
          <w:rFonts w:ascii="Times New Roman" w:hAnsi="Times New Roman" w:cs="Times New Roman"/>
          <w:bCs/>
          <w:sz w:val="24"/>
          <w:szCs w:val="24"/>
          <w:lang w:val="en-US"/>
        </w:rPr>
        <w:t>Vanderveken</w:t>
      </w:r>
      <w:proofErr w:type="spellEnd"/>
      <w:r w:rsidRPr="0081010E">
        <w:rPr>
          <w:rFonts w:ascii="Times New Roman" w:hAnsi="Times New Roman" w:cs="Times New Roman"/>
          <w:bCs/>
          <w:sz w:val="24"/>
          <w:szCs w:val="24"/>
          <w:lang w:val="en-US"/>
        </w:rPr>
        <w:t xml:space="preserve"> (1985:185), to inform involves asserting something to a listener with the additional condition that the listener is assumed not to already know the information. In other words, informing consists of providing knowledge that is presumed to be new to the listener.</w:t>
      </w:r>
    </w:p>
    <w:p w14:paraId="420CD861" w14:textId="77777777" w:rsidR="0081010E" w:rsidRPr="0081010E" w:rsidRDefault="0081010E" w:rsidP="0081010E">
      <w:pPr>
        <w:spacing w:line="240" w:lineRule="auto"/>
        <w:ind w:firstLine="720"/>
        <w:jc w:val="both"/>
        <w:rPr>
          <w:rFonts w:ascii="Times New Roman" w:hAnsi="Times New Roman" w:cs="Times New Roman"/>
          <w:b/>
          <w:bCs/>
          <w:sz w:val="24"/>
          <w:szCs w:val="24"/>
          <w:lang w:val="en-US"/>
        </w:rPr>
      </w:pPr>
    </w:p>
    <w:p w14:paraId="01D5D8FC" w14:textId="77777777" w:rsidR="0081010E" w:rsidRPr="0081010E" w:rsidRDefault="0081010E" w:rsidP="0081010E">
      <w:pPr>
        <w:spacing w:line="240" w:lineRule="auto"/>
        <w:ind w:firstLine="720"/>
        <w:jc w:val="both"/>
        <w:rPr>
          <w:rFonts w:ascii="Times New Roman" w:hAnsi="Times New Roman" w:cs="Times New Roman"/>
          <w:b/>
          <w:bCs/>
          <w:sz w:val="24"/>
          <w:szCs w:val="24"/>
          <w:lang w:val="en-US"/>
        </w:rPr>
      </w:pPr>
      <w:r w:rsidRPr="0081010E">
        <w:rPr>
          <w:rFonts w:ascii="Times New Roman" w:hAnsi="Times New Roman" w:cs="Times New Roman"/>
          <w:b/>
          <w:bCs/>
          <w:sz w:val="24"/>
          <w:szCs w:val="24"/>
          <w:lang w:val="en-US"/>
        </w:rPr>
        <w:t>Data 6</w:t>
      </w:r>
    </w:p>
    <w:p w14:paraId="71B3BEA3" w14:textId="77777777" w:rsidR="0081010E" w:rsidRPr="0081010E" w:rsidRDefault="0081010E" w:rsidP="000D764D">
      <w:pPr>
        <w:spacing w:after="0" w:line="240" w:lineRule="auto"/>
        <w:ind w:firstLine="720"/>
        <w:jc w:val="both"/>
        <w:rPr>
          <w:rFonts w:ascii="Times New Roman" w:hAnsi="Times New Roman" w:cs="Times New Roman"/>
          <w:b/>
          <w:bCs/>
          <w:sz w:val="24"/>
          <w:szCs w:val="24"/>
          <w:lang w:val="id-ID"/>
        </w:rPr>
      </w:pPr>
      <w:r w:rsidRPr="0081010E">
        <w:rPr>
          <w:rFonts w:ascii="Times New Roman" w:hAnsi="Times New Roman" w:cs="Times New Roman"/>
          <w:b/>
          <w:bCs/>
          <w:sz w:val="24"/>
          <w:szCs w:val="24"/>
          <w:lang w:val="id-ID"/>
        </w:rPr>
        <w:t>Chief Bogo</w:t>
      </w:r>
      <w:r w:rsidRPr="0081010E">
        <w:rPr>
          <w:rFonts w:ascii="Times New Roman" w:hAnsi="Times New Roman" w:cs="Times New Roman"/>
          <w:b/>
          <w:bCs/>
          <w:sz w:val="24"/>
          <w:szCs w:val="24"/>
          <w:lang w:val="id-ID"/>
        </w:rPr>
        <w:tab/>
        <w:t xml:space="preserve">: “That’s two days to find Emmitt Otterton.” </w:t>
      </w:r>
    </w:p>
    <w:p w14:paraId="17A5744F" w14:textId="77777777" w:rsidR="0081010E" w:rsidRPr="0081010E" w:rsidRDefault="0081010E" w:rsidP="000D764D">
      <w:pPr>
        <w:spacing w:after="0" w:line="240" w:lineRule="auto"/>
        <w:ind w:firstLine="720"/>
        <w:jc w:val="both"/>
        <w:rPr>
          <w:rFonts w:ascii="Times New Roman" w:hAnsi="Times New Roman" w:cs="Times New Roman"/>
          <w:bCs/>
          <w:sz w:val="24"/>
          <w:szCs w:val="24"/>
          <w:lang w:val="id-ID"/>
        </w:rPr>
      </w:pPr>
      <w:r w:rsidRPr="0081010E">
        <w:rPr>
          <w:rFonts w:ascii="Times New Roman" w:hAnsi="Times New Roman" w:cs="Times New Roman"/>
          <w:bCs/>
          <w:sz w:val="24"/>
          <w:szCs w:val="24"/>
          <w:lang w:val="id-ID"/>
        </w:rPr>
        <w:t>Judy Hopps</w:t>
      </w:r>
      <w:r w:rsidRPr="0081010E">
        <w:rPr>
          <w:rFonts w:ascii="Times New Roman" w:hAnsi="Times New Roman" w:cs="Times New Roman"/>
          <w:bCs/>
          <w:sz w:val="24"/>
          <w:szCs w:val="24"/>
          <w:lang w:val="id-ID"/>
        </w:rPr>
        <w:tab/>
        <w:t>: “</w:t>
      </w:r>
      <w:r w:rsidRPr="0081010E">
        <w:rPr>
          <w:rFonts w:ascii="Times New Roman" w:hAnsi="Times New Roman" w:cs="Times New Roman"/>
          <w:bCs/>
          <w:sz w:val="24"/>
          <w:szCs w:val="24"/>
          <w:lang w:val="en-US"/>
        </w:rPr>
        <w:t>Okay</w:t>
      </w:r>
      <w:r w:rsidRPr="0081010E">
        <w:rPr>
          <w:rFonts w:ascii="Times New Roman" w:hAnsi="Times New Roman" w:cs="Times New Roman"/>
          <w:bCs/>
          <w:sz w:val="24"/>
          <w:szCs w:val="24"/>
          <w:lang w:val="id-ID"/>
        </w:rPr>
        <w:t>.”</w:t>
      </w:r>
    </w:p>
    <w:p w14:paraId="416BC40E" w14:textId="77777777" w:rsidR="0081010E" w:rsidRPr="0081010E" w:rsidRDefault="0081010E" w:rsidP="000D764D">
      <w:pPr>
        <w:spacing w:after="0" w:line="240" w:lineRule="auto"/>
        <w:ind w:firstLine="720"/>
        <w:jc w:val="both"/>
        <w:rPr>
          <w:rFonts w:ascii="Times New Roman" w:hAnsi="Times New Roman" w:cs="Times New Roman"/>
          <w:bCs/>
          <w:sz w:val="24"/>
          <w:szCs w:val="24"/>
          <w:lang w:val="en-US"/>
        </w:rPr>
      </w:pPr>
      <w:r w:rsidRPr="0081010E">
        <w:rPr>
          <w:rFonts w:ascii="Times New Roman" w:hAnsi="Times New Roman" w:cs="Times New Roman"/>
          <w:bCs/>
          <w:sz w:val="24"/>
          <w:szCs w:val="24"/>
          <w:lang w:val="en-US"/>
        </w:rPr>
        <w:t>Chief Bogo</w:t>
      </w:r>
      <w:r w:rsidRPr="0081010E">
        <w:rPr>
          <w:rFonts w:ascii="Times New Roman" w:hAnsi="Times New Roman" w:cs="Times New Roman"/>
          <w:bCs/>
          <w:sz w:val="24"/>
          <w:szCs w:val="24"/>
          <w:lang w:val="en-US"/>
        </w:rPr>
        <w:tab/>
        <w:t>: “But! You strike out, you resign.”</w:t>
      </w:r>
    </w:p>
    <w:p w14:paraId="5E4D2041" w14:textId="77777777" w:rsidR="0081010E" w:rsidRPr="0081010E" w:rsidRDefault="0081010E" w:rsidP="000D764D">
      <w:pPr>
        <w:spacing w:after="0" w:line="240" w:lineRule="auto"/>
        <w:ind w:firstLine="720"/>
        <w:jc w:val="both"/>
        <w:rPr>
          <w:rFonts w:ascii="Times New Roman" w:hAnsi="Times New Roman" w:cs="Times New Roman"/>
          <w:bCs/>
          <w:sz w:val="24"/>
          <w:szCs w:val="24"/>
          <w:lang w:val="en-US"/>
        </w:rPr>
      </w:pPr>
      <w:r w:rsidRPr="0081010E">
        <w:rPr>
          <w:rFonts w:ascii="Times New Roman" w:hAnsi="Times New Roman" w:cs="Times New Roman"/>
          <w:bCs/>
          <w:sz w:val="24"/>
          <w:szCs w:val="24"/>
          <w:lang w:val="en-US"/>
        </w:rPr>
        <w:t>Judy Hopps</w:t>
      </w:r>
      <w:r w:rsidRPr="0081010E">
        <w:rPr>
          <w:rFonts w:ascii="Times New Roman" w:hAnsi="Times New Roman" w:cs="Times New Roman"/>
          <w:bCs/>
          <w:sz w:val="24"/>
          <w:szCs w:val="24"/>
          <w:lang w:val="en-US"/>
        </w:rPr>
        <w:tab/>
        <w:t>: “Oh, Uh… Okay. Deal.”</w:t>
      </w:r>
    </w:p>
    <w:p w14:paraId="4FDB4F47" w14:textId="77777777" w:rsidR="0081010E" w:rsidRPr="0081010E" w:rsidRDefault="0081010E" w:rsidP="0081010E">
      <w:pPr>
        <w:spacing w:line="240" w:lineRule="auto"/>
        <w:ind w:firstLine="720"/>
        <w:jc w:val="both"/>
        <w:rPr>
          <w:rFonts w:ascii="Times New Roman" w:hAnsi="Times New Roman" w:cs="Times New Roman"/>
          <w:bCs/>
          <w:sz w:val="24"/>
          <w:szCs w:val="24"/>
          <w:lang w:val="id-ID"/>
        </w:rPr>
      </w:pPr>
    </w:p>
    <w:p w14:paraId="2B7D45B0" w14:textId="77777777" w:rsidR="0081010E" w:rsidRPr="0081010E" w:rsidRDefault="0081010E" w:rsidP="0081010E">
      <w:pPr>
        <w:spacing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Judy was initially assigned to parking duty because Chief Bogo didn't believe she was capable of being a “real” police officer. However, Judy insisted on taking the case of Emmitt Otterton’s disappearance, even though she wasn’t part of the investigation team.  Chief Bogo’s utterance provides new information to Judy, namely the two-day deadline to find Emmitt Otterton. This information was previously unknown to Judy, and she needs it in order to carry out her assignment. Therefore, the utterance functions to inform, not to express a personal opinion or to reaffirm something already known. If she failed, Judy would have to resign from the police force. The sentence “That's two days to find Emmitt Otterton” was spoken as a way to emphasize that time limit.</w:t>
      </w:r>
    </w:p>
    <w:p w14:paraId="7FE7442E" w14:textId="77777777" w:rsidR="0081010E" w:rsidRPr="0081010E" w:rsidRDefault="0081010E" w:rsidP="0081010E">
      <w:pPr>
        <w:spacing w:line="240" w:lineRule="auto"/>
        <w:ind w:firstLine="720"/>
        <w:jc w:val="both"/>
        <w:rPr>
          <w:rFonts w:ascii="Times New Roman" w:hAnsi="Times New Roman" w:cs="Times New Roman"/>
          <w:b/>
          <w:bCs/>
          <w:sz w:val="24"/>
          <w:szCs w:val="24"/>
          <w:lang w:val="id-ID"/>
        </w:rPr>
      </w:pPr>
    </w:p>
    <w:p w14:paraId="49E7C7E4" w14:textId="77777777" w:rsidR="0081010E" w:rsidRPr="0081010E" w:rsidRDefault="0081010E" w:rsidP="0081010E">
      <w:pPr>
        <w:spacing w:line="240" w:lineRule="auto"/>
        <w:ind w:firstLine="720"/>
        <w:jc w:val="both"/>
        <w:rPr>
          <w:rFonts w:ascii="Times New Roman" w:hAnsi="Times New Roman" w:cs="Times New Roman"/>
          <w:b/>
          <w:bCs/>
          <w:sz w:val="24"/>
          <w:szCs w:val="24"/>
          <w:lang w:val="en-US"/>
        </w:rPr>
      </w:pPr>
      <w:r w:rsidRPr="0081010E">
        <w:rPr>
          <w:rFonts w:ascii="Times New Roman" w:hAnsi="Times New Roman" w:cs="Times New Roman"/>
          <w:b/>
          <w:bCs/>
          <w:sz w:val="24"/>
          <w:szCs w:val="24"/>
          <w:lang w:val="id-ID"/>
        </w:rPr>
        <w:t xml:space="preserve">Data </w:t>
      </w:r>
      <w:r w:rsidRPr="0081010E">
        <w:rPr>
          <w:rFonts w:ascii="Times New Roman" w:hAnsi="Times New Roman" w:cs="Times New Roman"/>
          <w:b/>
          <w:bCs/>
          <w:sz w:val="24"/>
          <w:szCs w:val="24"/>
          <w:lang w:val="en-US"/>
        </w:rPr>
        <w:t>7</w:t>
      </w:r>
    </w:p>
    <w:p w14:paraId="14E1377A" w14:textId="77777777" w:rsidR="0081010E" w:rsidRPr="0081010E" w:rsidRDefault="0081010E" w:rsidP="000D764D">
      <w:pPr>
        <w:spacing w:after="0" w:line="240" w:lineRule="auto"/>
        <w:ind w:firstLine="720"/>
        <w:jc w:val="both"/>
        <w:rPr>
          <w:rFonts w:ascii="Times New Roman" w:hAnsi="Times New Roman" w:cs="Times New Roman"/>
          <w:bCs/>
          <w:sz w:val="24"/>
          <w:szCs w:val="24"/>
          <w:lang w:val="id-ID"/>
        </w:rPr>
      </w:pPr>
      <w:r w:rsidRPr="0081010E">
        <w:rPr>
          <w:rFonts w:ascii="Times New Roman" w:hAnsi="Times New Roman" w:cs="Times New Roman"/>
          <w:bCs/>
          <w:sz w:val="24"/>
          <w:szCs w:val="24"/>
          <w:lang w:val="id-ID"/>
        </w:rPr>
        <w:t>Judy Hopps</w:t>
      </w:r>
      <w:r w:rsidRPr="0081010E">
        <w:rPr>
          <w:rFonts w:ascii="Times New Roman" w:hAnsi="Times New Roman" w:cs="Times New Roman"/>
          <w:bCs/>
          <w:sz w:val="24"/>
          <w:szCs w:val="24"/>
          <w:lang w:val="id-ID"/>
        </w:rPr>
        <w:tab/>
      </w:r>
      <w:r w:rsidRPr="0081010E">
        <w:rPr>
          <w:rFonts w:ascii="Times New Roman" w:hAnsi="Times New Roman" w:cs="Times New Roman"/>
          <w:bCs/>
          <w:sz w:val="24"/>
          <w:szCs w:val="24"/>
          <w:lang w:val="id-ID"/>
        </w:rPr>
        <w:tab/>
        <w:t>: “I don’t understand.”</w:t>
      </w:r>
    </w:p>
    <w:p w14:paraId="1F19F3E0" w14:textId="77777777" w:rsidR="0081010E" w:rsidRPr="0081010E" w:rsidRDefault="0081010E" w:rsidP="000D764D">
      <w:pPr>
        <w:spacing w:after="0" w:line="240" w:lineRule="auto"/>
        <w:ind w:left="709" w:firstLine="11"/>
        <w:jc w:val="both"/>
        <w:rPr>
          <w:rFonts w:ascii="Times New Roman" w:hAnsi="Times New Roman" w:cs="Times New Roman"/>
          <w:b/>
          <w:bCs/>
          <w:sz w:val="24"/>
          <w:szCs w:val="24"/>
          <w:lang w:val="id-ID"/>
        </w:rPr>
      </w:pPr>
      <w:r w:rsidRPr="0081010E">
        <w:rPr>
          <w:rFonts w:ascii="Times New Roman" w:hAnsi="Times New Roman" w:cs="Times New Roman"/>
          <w:b/>
          <w:bCs/>
          <w:sz w:val="24"/>
          <w:szCs w:val="24"/>
          <w:lang w:val="id-ID"/>
        </w:rPr>
        <w:t>Dawn Bellwether</w:t>
      </w:r>
      <w:r w:rsidRPr="0081010E">
        <w:rPr>
          <w:rFonts w:ascii="Times New Roman" w:hAnsi="Times New Roman" w:cs="Times New Roman"/>
          <w:b/>
          <w:bCs/>
          <w:sz w:val="24"/>
          <w:szCs w:val="24"/>
          <w:lang w:val="id-ID"/>
        </w:rPr>
        <w:tab/>
        <w:t xml:space="preserve">: “Our city is 90% prey Judy, and right now they’re just really scared. You’re a hero to them. They trust you and so that’s why </w:t>
      </w:r>
      <w:r w:rsidRPr="0081010E">
        <w:rPr>
          <w:rFonts w:ascii="Times New Roman" w:hAnsi="Times New Roman" w:cs="Times New Roman"/>
          <w:b/>
          <w:bCs/>
          <w:sz w:val="24"/>
          <w:szCs w:val="24"/>
          <w:lang w:val="en-US"/>
        </w:rPr>
        <w:t>C</w:t>
      </w:r>
      <w:r w:rsidRPr="0081010E">
        <w:rPr>
          <w:rFonts w:ascii="Times New Roman" w:hAnsi="Times New Roman" w:cs="Times New Roman"/>
          <w:b/>
          <w:bCs/>
          <w:sz w:val="24"/>
          <w:szCs w:val="24"/>
          <w:lang w:val="id-ID"/>
        </w:rPr>
        <w:t>hief Bogo and I want you to be the public face of the Z</w:t>
      </w:r>
      <w:r w:rsidRPr="0081010E">
        <w:rPr>
          <w:rFonts w:ascii="Times New Roman" w:hAnsi="Times New Roman" w:cs="Times New Roman"/>
          <w:b/>
          <w:bCs/>
          <w:sz w:val="24"/>
          <w:szCs w:val="24"/>
          <w:lang w:val="en-US"/>
        </w:rPr>
        <w:t>PD</w:t>
      </w:r>
      <w:r w:rsidRPr="0081010E">
        <w:rPr>
          <w:rFonts w:ascii="Times New Roman" w:hAnsi="Times New Roman" w:cs="Times New Roman"/>
          <w:b/>
          <w:bCs/>
          <w:sz w:val="24"/>
          <w:szCs w:val="24"/>
          <w:lang w:val="id-ID"/>
        </w:rPr>
        <w:t>.”</w:t>
      </w:r>
    </w:p>
    <w:p w14:paraId="41ADA6D3" w14:textId="77777777" w:rsidR="0081010E" w:rsidRPr="0081010E" w:rsidRDefault="0081010E" w:rsidP="0081010E">
      <w:pPr>
        <w:spacing w:line="240" w:lineRule="auto"/>
        <w:ind w:firstLine="720"/>
        <w:jc w:val="both"/>
        <w:rPr>
          <w:rFonts w:ascii="Times New Roman" w:hAnsi="Times New Roman" w:cs="Times New Roman"/>
          <w:bCs/>
          <w:sz w:val="24"/>
          <w:szCs w:val="24"/>
          <w:lang w:val="id-ID"/>
        </w:rPr>
      </w:pPr>
    </w:p>
    <w:p w14:paraId="3DE5CD4F" w14:textId="77777777" w:rsidR="0081010E" w:rsidRPr="0081010E" w:rsidRDefault="0081010E" w:rsidP="0081010E">
      <w:pPr>
        <w:spacing w:line="240" w:lineRule="auto"/>
        <w:ind w:firstLine="720"/>
        <w:jc w:val="both"/>
        <w:rPr>
          <w:rFonts w:ascii="Times New Roman" w:hAnsi="Times New Roman" w:cs="Times New Roman"/>
          <w:bCs/>
          <w:sz w:val="24"/>
          <w:szCs w:val="24"/>
          <w:lang w:val="id-ID"/>
        </w:rPr>
      </w:pPr>
      <w:r w:rsidRPr="0081010E">
        <w:rPr>
          <w:rFonts w:ascii="Times New Roman" w:hAnsi="Times New Roman" w:cs="Times New Roman"/>
          <w:bCs/>
          <w:sz w:val="24"/>
          <w:szCs w:val="24"/>
          <w:lang w:val="id-ID"/>
        </w:rPr>
        <w:t xml:space="preserve">When Dawn Bellwether, the </w:t>
      </w:r>
      <w:r w:rsidRPr="0081010E">
        <w:rPr>
          <w:rFonts w:ascii="Times New Roman" w:hAnsi="Times New Roman" w:cs="Times New Roman"/>
          <w:bCs/>
          <w:sz w:val="24"/>
          <w:szCs w:val="24"/>
          <w:lang w:val="en-US"/>
        </w:rPr>
        <w:t>Assistant</w:t>
      </w:r>
      <w:r w:rsidRPr="0081010E">
        <w:rPr>
          <w:rFonts w:ascii="Times New Roman" w:hAnsi="Times New Roman" w:cs="Times New Roman"/>
          <w:bCs/>
          <w:sz w:val="24"/>
          <w:szCs w:val="24"/>
          <w:lang w:val="id-ID"/>
        </w:rPr>
        <w:t xml:space="preserve"> Mayor of </w:t>
      </w:r>
      <w:r w:rsidRPr="0081010E">
        <w:rPr>
          <w:rFonts w:ascii="Times New Roman" w:hAnsi="Times New Roman" w:cs="Times New Roman"/>
          <w:bCs/>
          <w:sz w:val="24"/>
          <w:szCs w:val="24"/>
          <w:lang w:val="en-US"/>
        </w:rPr>
        <w:t>“</w:t>
      </w:r>
      <w:r w:rsidRPr="0081010E">
        <w:rPr>
          <w:rFonts w:ascii="Times New Roman" w:hAnsi="Times New Roman" w:cs="Times New Roman"/>
          <w:bCs/>
          <w:sz w:val="24"/>
          <w:szCs w:val="24"/>
          <w:lang w:val="id-ID"/>
        </w:rPr>
        <w:t>Zootopia</w:t>
      </w:r>
      <w:r w:rsidRPr="0081010E">
        <w:rPr>
          <w:rFonts w:ascii="Times New Roman" w:hAnsi="Times New Roman" w:cs="Times New Roman"/>
          <w:bCs/>
          <w:sz w:val="24"/>
          <w:szCs w:val="24"/>
          <w:lang w:val="en-US"/>
        </w:rPr>
        <w:t>”</w:t>
      </w:r>
      <w:r w:rsidRPr="0081010E">
        <w:rPr>
          <w:rFonts w:ascii="Times New Roman" w:hAnsi="Times New Roman" w:cs="Times New Roman"/>
          <w:bCs/>
          <w:sz w:val="24"/>
          <w:szCs w:val="24"/>
          <w:lang w:val="id-ID"/>
        </w:rPr>
        <w:t>, is speaking to Judy Hopps after Judy successfully solved an important case, Dawn</w:t>
      </w:r>
      <w:r w:rsidRPr="0081010E">
        <w:rPr>
          <w:rFonts w:ascii="Times New Roman" w:hAnsi="Times New Roman" w:cs="Times New Roman"/>
          <w:bCs/>
          <w:sz w:val="24"/>
          <w:szCs w:val="24"/>
          <w:lang w:val="en-US"/>
        </w:rPr>
        <w:t xml:space="preserve"> Bellwether</w:t>
      </w:r>
      <w:r w:rsidRPr="0081010E">
        <w:rPr>
          <w:rFonts w:ascii="Times New Roman" w:hAnsi="Times New Roman" w:cs="Times New Roman"/>
          <w:bCs/>
          <w:sz w:val="24"/>
          <w:szCs w:val="24"/>
          <w:lang w:val="id-ID"/>
        </w:rPr>
        <w:t xml:space="preserve"> explain</w:t>
      </w:r>
      <w:r w:rsidRPr="0081010E">
        <w:rPr>
          <w:rFonts w:ascii="Times New Roman" w:hAnsi="Times New Roman" w:cs="Times New Roman"/>
          <w:bCs/>
          <w:sz w:val="24"/>
          <w:szCs w:val="24"/>
          <w:lang w:val="en-US"/>
        </w:rPr>
        <w:t>ed</w:t>
      </w:r>
      <w:r w:rsidRPr="0081010E">
        <w:rPr>
          <w:rFonts w:ascii="Times New Roman" w:hAnsi="Times New Roman" w:cs="Times New Roman"/>
          <w:bCs/>
          <w:sz w:val="24"/>
          <w:szCs w:val="24"/>
          <w:lang w:val="id-ID"/>
        </w:rPr>
        <w:t xml:space="preserve"> the demographic situation of the city, where the majority of the population are prey animals who are currently very scared due to an ongoing crisis likely because of tensions between predators and prey. Dawn </w:t>
      </w:r>
      <w:r w:rsidRPr="0081010E">
        <w:rPr>
          <w:rFonts w:ascii="Times New Roman" w:hAnsi="Times New Roman" w:cs="Times New Roman"/>
          <w:bCs/>
          <w:sz w:val="24"/>
          <w:szCs w:val="24"/>
          <w:lang w:val="en-US"/>
        </w:rPr>
        <w:t xml:space="preserve">Bellwether </w:t>
      </w:r>
      <w:r w:rsidRPr="0081010E">
        <w:rPr>
          <w:rFonts w:ascii="Times New Roman" w:hAnsi="Times New Roman" w:cs="Times New Roman"/>
          <w:bCs/>
          <w:sz w:val="24"/>
          <w:szCs w:val="24"/>
          <w:lang w:val="id-ID"/>
        </w:rPr>
        <w:t>convey</w:t>
      </w:r>
      <w:r w:rsidRPr="0081010E">
        <w:rPr>
          <w:rFonts w:ascii="Times New Roman" w:hAnsi="Times New Roman" w:cs="Times New Roman"/>
          <w:bCs/>
          <w:sz w:val="24"/>
          <w:szCs w:val="24"/>
          <w:lang w:val="en-US"/>
        </w:rPr>
        <w:t>s</w:t>
      </w:r>
      <w:r w:rsidRPr="0081010E">
        <w:rPr>
          <w:rFonts w:ascii="Times New Roman" w:hAnsi="Times New Roman" w:cs="Times New Roman"/>
          <w:bCs/>
          <w:sz w:val="24"/>
          <w:szCs w:val="24"/>
          <w:lang w:val="id-ID"/>
        </w:rPr>
        <w:t xml:space="preserve"> that Judy has become a hero and a symbol of trust for this majority group. Because of this, Dawn</w:t>
      </w:r>
      <w:r w:rsidRPr="0081010E">
        <w:rPr>
          <w:rFonts w:ascii="Times New Roman" w:hAnsi="Times New Roman" w:cs="Times New Roman"/>
          <w:bCs/>
          <w:sz w:val="24"/>
          <w:szCs w:val="24"/>
          <w:lang w:val="en-US"/>
        </w:rPr>
        <w:t xml:space="preserve"> Bellwether</w:t>
      </w:r>
      <w:r w:rsidRPr="0081010E">
        <w:rPr>
          <w:rFonts w:ascii="Times New Roman" w:hAnsi="Times New Roman" w:cs="Times New Roman"/>
          <w:bCs/>
          <w:sz w:val="24"/>
          <w:szCs w:val="24"/>
          <w:lang w:val="id-ID"/>
        </w:rPr>
        <w:t xml:space="preserve">, along with Chief Bogo, wants to make Judy the “public face” of the </w:t>
      </w:r>
      <w:r w:rsidRPr="0081010E">
        <w:rPr>
          <w:rFonts w:ascii="Times New Roman" w:hAnsi="Times New Roman" w:cs="Times New Roman"/>
          <w:bCs/>
          <w:sz w:val="24"/>
          <w:szCs w:val="24"/>
          <w:lang w:val="en-US"/>
        </w:rPr>
        <w:t>“</w:t>
      </w:r>
      <w:r w:rsidRPr="0081010E">
        <w:rPr>
          <w:rFonts w:ascii="Times New Roman" w:hAnsi="Times New Roman" w:cs="Times New Roman"/>
          <w:bCs/>
          <w:sz w:val="24"/>
          <w:szCs w:val="24"/>
          <w:lang w:val="id-ID"/>
        </w:rPr>
        <w:t>Zootopia</w:t>
      </w:r>
      <w:r w:rsidRPr="0081010E">
        <w:rPr>
          <w:rFonts w:ascii="Times New Roman" w:hAnsi="Times New Roman" w:cs="Times New Roman"/>
          <w:bCs/>
          <w:sz w:val="24"/>
          <w:szCs w:val="24"/>
          <w:lang w:val="en-US"/>
        </w:rPr>
        <w:t>”</w:t>
      </w:r>
      <w:r w:rsidRPr="0081010E">
        <w:rPr>
          <w:rFonts w:ascii="Times New Roman" w:hAnsi="Times New Roman" w:cs="Times New Roman"/>
          <w:bCs/>
          <w:sz w:val="24"/>
          <w:szCs w:val="24"/>
          <w:lang w:val="id-ID"/>
        </w:rPr>
        <w:t xml:space="preserve"> Police Department (ZPD) to foster a sense of safety and strengthen the positive image of the police in the eyes of the public. This situation reflect</w:t>
      </w:r>
      <w:r w:rsidRPr="0081010E">
        <w:rPr>
          <w:rFonts w:ascii="Times New Roman" w:hAnsi="Times New Roman" w:cs="Times New Roman"/>
          <w:bCs/>
          <w:sz w:val="24"/>
          <w:szCs w:val="24"/>
          <w:lang w:val="en-US"/>
        </w:rPr>
        <w:t>s</w:t>
      </w:r>
      <w:r w:rsidRPr="0081010E">
        <w:rPr>
          <w:rFonts w:ascii="Times New Roman" w:hAnsi="Times New Roman" w:cs="Times New Roman"/>
          <w:bCs/>
          <w:sz w:val="24"/>
          <w:szCs w:val="24"/>
          <w:lang w:val="id-ID"/>
        </w:rPr>
        <w:t xml:space="preserve"> political and symbolic strategy to calm the fears of the citizens and inspire trust through Judy’s figure as a representation of hope and change. The sentence “Our city is 90% prey, Judy” This is statistical or social information that may not have been fully understood by Judy. Bellwether is informing her that the majority of </w:t>
      </w:r>
      <w:r w:rsidRPr="0081010E">
        <w:rPr>
          <w:rFonts w:ascii="Times New Roman" w:hAnsi="Times New Roman" w:cs="Times New Roman"/>
          <w:bCs/>
          <w:sz w:val="24"/>
          <w:szCs w:val="24"/>
          <w:lang w:val="en-US"/>
        </w:rPr>
        <w:t>“</w:t>
      </w:r>
      <w:r w:rsidRPr="0081010E">
        <w:rPr>
          <w:rFonts w:ascii="Times New Roman" w:hAnsi="Times New Roman" w:cs="Times New Roman"/>
          <w:bCs/>
          <w:sz w:val="24"/>
          <w:szCs w:val="24"/>
          <w:lang w:val="id-ID"/>
        </w:rPr>
        <w:t>Zootopia</w:t>
      </w:r>
      <w:r w:rsidRPr="0081010E">
        <w:rPr>
          <w:rFonts w:ascii="Times New Roman" w:hAnsi="Times New Roman" w:cs="Times New Roman"/>
          <w:bCs/>
          <w:sz w:val="24"/>
          <w:szCs w:val="24"/>
          <w:lang w:val="en-US"/>
        </w:rPr>
        <w:t>”</w:t>
      </w:r>
      <w:r w:rsidRPr="0081010E">
        <w:rPr>
          <w:rFonts w:ascii="Times New Roman" w:hAnsi="Times New Roman" w:cs="Times New Roman"/>
          <w:bCs/>
          <w:sz w:val="24"/>
          <w:szCs w:val="24"/>
          <w:lang w:val="id-ID"/>
        </w:rPr>
        <w:t xml:space="preserve"> population consists of prey animals. This is important information because it provides context for how public perception and fear can develop within society. As an informative speech act, it presents demographic data as the basis for explaining the current socio-political conditions. The sentence “And right now they're just really scared.” This conveys information about the emotional state of the city's majority population (prey). </w:t>
      </w:r>
      <w:r w:rsidRPr="0081010E">
        <w:rPr>
          <w:rFonts w:ascii="Times New Roman" w:hAnsi="Times New Roman" w:cs="Times New Roman"/>
          <w:bCs/>
          <w:sz w:val="24"/>
          <w:szCs w:val="24"/>
          <w:lang w:val="en-US"/>
        </w:rPr>
        <w:t xml:space="preserve">Dawn </w:t>
      </w:r>
      <w:r w:rsidRPr="0081010E">
        <w:rPr>
          <w:rFonts w:ascii="Times New Roman" w:hAnsi="Times New Roman" w:cs="Times New Roman"/>
          <w:bCs/>
          <w:sz w:val="24"/>
          <w:szCs w:val="24"/>
          <w:lang w:val="id-ID"/>
        </w:rPr>
        <w:t xml:space="preserve">Bellwether is explaining why society is reacting negatively to the sudden outbreak of “savage” behavior in predators. Judy had previously expressed confusion (“I don’t understand”), and </w:t>
      </w:r>
      <w:r w:rsidRPr="0081010E">
        <w:rPr>
          <w:rFonts w:ascii="Times New Roman" w:hAnsi="Times New Roman" w:cs="Times New Roman"/>
          <w:bCs/>
          <w:sz w:val="24"/>
          <w:szCs w:val="24"/>
          <w:lang w:val="en-US"/>
        </w:rPr>
        <w:t xml:space="preserve">Dawn </w:t>
      </w:r>
      <w:r w:rsidRPr="0081010E">
        <w:rPr>
          <w:rFonts w:ascii="Times New Roman" w:hAnsi="Times New Roman" w:cs="Times New Roman"/>
          <w:bCs/>
          <w:sz w:val="24"/>
          <w:szCs w:val="24"/>
          <w:lang w:val="id-ID"/>
        </w:rPr>
        <w:t xml:space="preserve">Bellwether is responding by explaining the emotional climate at the moment. This is part of a portrayal of social reality, which is central to informative speech acts. </w:t>
      </w:r>
    </w:p>
    <w:p w14:paraId="340235AD" w14:textId="77777777" w:rsidR="0081010E" w:rsidRPr="0081010E" w:rsidRDefault="0081010E" w:rsidP="0081010E">
      <w:pPr>
        <w:spacing w:line="240" w:lineRule="auto"/>
        <w:ind w:firstLine="720"/>
        <w:jc w:val="both"/>
        <w:rPr>
          <w:rFonts w:ascii="Times New Roman" w:hAnsi="Times New Roman" w:cs="Times New Roman"/>
          <w:bCs/>
          <w:sz w:val="24"/>
          <w:szCs w:val="24"/>
          <w:lang w:val="id-ID"/>
        </w:rPr>
      </w:pPr>
      <w:r w:rsidRPr="0081010E">
        <w:rPr>
          <w:rFonts w:ascii="Times New Roman" w:hAnsi="Times New Roman" w:cs="Times New Roman"/>
          <w:bCs/>
          <w:sz w:val="24"/>
          <w:szCs w:val="24"/>
          <w:lang w:val="id-ID"/>
        </w:rPr>
        <w:lastRenderedPageBreak/>
        <w:t xml:space="preserve">The sentences “You're a hero to them. They trust you.” </w:t>
      </w:r>
      <w:r w:rsidRPr="0081010E">
        <w:rPr>
          <w:rFonts w:ascii="Times New Roman" w:hAnsi="Times New Roman" w:cs="Times New Roman"/>
          <w:bCs/>
          <w:sz w:val="24"/>
          <w:szCs w:val="24"/>
          <w:lang w:val="en-US"/>
        </w:rPr>
        <w:t xml:space="preserve">Dawn </w:t>
      </w:r>
      <w:r w:rsidRPr="0081010E">
        <w:rPr>
          <w:rFonts w:ascii="Times New Roman" w:hAnsi="Times New Roman" w:cs="Times New Roman"/>
          <w:bCs/>
          <w:sz w:val="24"/>
          <w:szCs w:val="24"/>
          <w:lang w:val="id-ID"/>
        </w:rPr>
        <w:t xml:space="preserve">Bellwether is offering a social assessment of Judy's position in the eyes of the prey community. She explains that Judy is currently seen as a trusted and heroic figure who comes from the prey population herself. This utterance informs Judy about the social impact and public perception of her, information she may not have been fully aware of. The sentence “And so that’s why Chief Bogo and I want you to be the public face of the ZPD.” This is a statement of purpose or a decision that has already been made by </w:t>
      </w:r>
      <w:r w:rsidRPr="0081010E">
        <w:rPr>
          <w:rFonts w:ascii="Times New Roman" w:hAnsi="Times New Roman" w:cs="Times New Roman"/>
          <w:bCs/>
          <w:sz w:val="24"/>
          <w:szCs w:val="24"/>
          <w:lang w:val="en-US"/>
        </w:rPr>
        <w:t xml:space="preserve">Dawn </w:t>
      </w:r>
      <w:r w:rsidRPr="0081010E">
        <w:rPr>
          <w:rFonts w:ascii="Times New Roman" w:hAnsi="Times New Roman" w:cs="Times New Roman"/>
          <w:bCs/>
          <w:sz w:val="24"/>
          <w:szCs w:val="24"/>
          <w:lang w:val="id-ID"/>
        </w:rPr>
        <w:t xml:space="preserve">Bellwether and Chief Bogo. </w:t>
      </w:r>
      <w:r w:rsidRPr="0081010E">
        <w:rPr>
          <w:rFonts w:ascii="Times New Roman" w:hAnsi="Times New Roman" w:cs="Times New Roman"/>
          <w:bCs/>
          <w:sz w:val="24"/>
          <w:szCs w:val="24"/>
          <w:lang w:val="en-US"/>
        </w:rPr>
        <w:t xml:space="preserve">Dawn </w:t>
      </w:r>
      <w:r w:rsidRPr="0081010E">
        <w:rPr>
          <w:rFonts w:ascii="Times New Roman" w:hAnsi="Times New Roman" w:cs="Times New Roman"/>
          <w:bCs/>
          <w:sz w:val="24"/>
          <w:szCs w:val="24"/>
          <w:lang w:val="id-ID"/>
        </w:rPr>
        <w:t>Bellwether</w:t>
      </w:r>
      <w:r w:rsidRPr="0081010E">
        <w:rPr>
          <w:rFonts w:ascii="Times New Roman" w:hAnsi="Times New Roman" w:cs="Times New Roman"/>
          <w:bCs/>
          <w:sz w:val="24"/>
          <w:szCs w:val="24"/>
          <w:lang w:val="en-US"/>
        </w:rPr>
        <w:t xml:space="preserve"> </w:t>
      </w:r>
      <w:r w:rsidRPr="0081010E">
        <w:rPr>
          <w:rFonts w:ascii="Times New Roman" w:hAnsi="Times New Roman" w:cs="Times New Roman"/>
          <w:bCs/>
          <w:sz w:val="24"/>
          <w:szCs w:val="24"/>
          <w:lang w:val="id-ID"/>
        </w:rPr>
        <w:t>explain</w:t>
      </w:r>
      <w:r w:rsidRPr="0081010E">
        <w:rPr>
          <w:rFonts w:ascii="Times New Roman" w:hAnsi="Times New Roman" w:cs="Times New Roman"/>
          <w:bCs/>
          <w:sz w:val="24"/>
          <w:szCs w:val="24"/>
          <w:lang w:val="en-US"/>
        </w:rPr>
        <w:t>s</w:t>
      </w:r>
      <w:r w:rsidRPr="0081010E">
        <w:rPr>
          <w:rFonts w:ascii="Times New Roman" w:hAnsi="Times New Roman" w:cs="Times New Roman"/>
          <w:bCs/>
          <w:sz w:val="24"/>
          <w:szCs w:val="24"/>
          <w:lang w:val="id-ID"/>
        </w:rPr>
        <w:t xml:space="preserve"> the reasoning behind the decision</w:t>
      </w:r>
      <w:r w:rsidRPr="0081010E">
        <w:rPr>
          <w:rFonts w:ascii="Times New Roman" w:hAnsi="Times New Roman" w:cs="Times New Roman"/>
          <w:bCs/>
          <w:sz w:val="24"/>
          <w:szCs w:val="24"/>
          <w:lang w:val="en-US"/>
        </w:rPr>
        <w:t>,</w:t>
      </w:r>
      <w:r w:rsidRPr="0081010E">
        <w:rPr>
          <w:rFonts w:ascii="Times New Roman" w:hAnsi="Times New Roman" w:cs="Times New Roman"/>
          <w:bCs/>
          <w:sz w:val="24"/>
          <w:szCs w:val="24"/>
          <w:lang w:val="id-ID"/>
        </w:rPr>
        <w:t xml:space="preserve"> because Judy is trusted by the prey population, she is deemed suitable to be the public face of the police department. This is a revelation of an institutional decision, which is informative in nature, as Judy was previously unaware that she would be chosen as the “public face.”</w:t>
      </w:r>
    </w:p>
    <w:p w14:paraId="53D20FDA" w14:textId="77777777" w:rsidR="0081010E" w:rsidRPr="0081010E" w:rsidRDefault="0081010E" w:rsidP="0081010E">
      <w:pPr>
        <w:spacing w:line="240" w:lineRule="auto"/>
        <w:ind w:firstLine="720"/>
        <w:jc w:val="both"/>
        <w:rPr>
          <w:rFonts w:ascii="Times New Roman" w:hAnsi="Times New Roman" w:cs="Times New Roman"/>
          <w:bCs/>
          <w:sz w:val="24"/>
          <w:szCs w:val="24"/>
          <w:lang w:val="id-ID"/>
        </w:rPr>
      </w:pPr>
    </w:p>
    <w:p w14:paraId="3CB70E83" w14:textId="77777777" w:rsidR="0081010E" w:rsidRPr="0081010E" w:rsidRDefault="0081010E" w:rsidP="0081010E">
      <w:pPr>
        <w:numPr>
          <w:ilvl w:val="0"/>
          <w:numId w:val="37"/>
        </w:numPr>
        <w:spacing w:line="240" w:lineRule="auto"/>
        <w:jc w:val="both"/>
        <w:rPr>
          <w:rFonts w:ascii="Times New Roman" w:hAnsi="Times New Roman" w:cs="Times New Roman"/>
          <w:b/>
          <w:bCs/>
          <w:sz w:val="24"/>
          <w:szCs w:val="24"/>
          <w:lang w:val="id-ID"/>
        </w:rPr>
      </w:pPr>
      <w:r w:rsidRPr="0081010E">
        <w:rPr>
          <w:rFonts w:ascii="Times New Roman" w:hAnsi="Times New Roman" w:cs="Times New Roman"/>
          <w:b/>
          <w:bCs/>
          <w:sz w:val="24"/>
          <w:szCs w:val="24"/>
          <w:lang w:val="id-ID"/>
        </w:rPr>
        <w:t>Deny</w:t>
      </w:r>
    </w:p>
    <w:p w14:paraId="55B49C25" w14:textId="77777777" w:rsidR="0081010E" w:rsidRPr="0081010E" w:rsidRDefault="0081010E" w:rsidP="0081010E">
      <w:pPr>
        <w:spacing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 xml:space="preserve">According to Searle and </w:t>
      </w:r>
      <w:proofErr w:type="spellStart"/>
      <w:r w:rsidRPr="0081010E">
        <w:rPr>
          <w:rFonts w:ascii="Times New Roman" w:hAnsi="Times New Roman" w:cs="Times New Roman"/>
          <w:bCs/>
          <w:sz w:val="24"/>
          <w:szCs w:val="24"/>
        </w:rPr>
        <w:t>Vanderveken</w:t>
      </w:r>
      <w:proofErr w:type="spellEnd"/>
      <w:r w:rsidRPr="0081010E">
        <w:rPr>
          <w:rFonts w:ascii="Times New Roman" w:hAnsi="Times New Roman" w:cs="Times New Roman"/>
          <w:bCs/>
          <w:sz w:val="24"/>
          <w:szCs w:val="24"/>
        </w:rPr>
        <w:t xml:space="preserve"> (1985:183), deny is a speech act in which the speaker expresses a proposition that is opposite to a previously made statement. In other words, to deny a statement P, the speaker asserts that P is not true (not P). The deny speech act functions to reject or refute a statement that is assumed or has been previously asserted.</w:t>
      </w:r>
    </w:p>
    <w:p w14:paraId="07DF60FA" w14:textId="77777777" w:rsidR="000D764D" w:rsidRPr="0081010E" w:rsidRDefault="000D764D" w:rsidP="0081010E">
      <w:pPr>
        <w:spacing w:line="240" w:lineRule="auto"/>
        <w:ind w:firstLine="720"/>
        <w:jc w:val="both"/>
        <w:rPr>
          <w:rFonts w:ascii="Times New Roman" w:hAnsi="Times New Roman" w:cs="Times New Roman"/>
          <w:bCs/>
          <w:sz w:val="24"/>
          <w:szCs w:val="24"/>
        </w:rPr>
      </w:pPr>
    </w:p>
    <w:p w14:paraId="3060189B" w14:textId="77777777" w:rsidR="0081010E" w:rsidRPr="0081010E" w:rsidRDefault="0081010E" w:rsidP="0081010E">
      <w:pPr>
        <w:spacing w:line="240" w:lineRule="auto"/>
        <w:ind w:firstLine="720"/>
        <w:jc w:val="both"/>
        <w:rPr>
          <w:rFonts w:ascii="Times New Roman" w:hAnsi="Times New Roman" w:cs="Times New Roman"/>
          <w:b/>
          <w:bCs/>
          <w:sz w:val="24"/>
          <w:szCs w:val="24"/>
        </w:rPr>
      </w:pPr>
      <w:r w:rsidRPr="0081010E">
        <w:rPr>
          <w:rFonts w:ascii="Times New Roman" w:hAnsi="Times New Roman" w:cs="Times New Roman"/>
          <w:b/>
          <w:bCs/>
          <w:sz w:val="24"/>
          <w:szCs w:val="24"/>
        </w:rPr>
        <w:t>Data 8</w:t>
      </w:r>
    </w:p>
    <w:p w14:paraId="27DA9945" w14:textId="77777777" w:rsidR="0081010E" w:rsidRPr="0081010E" w:rsidRDefault="0081010E" w:rsidP="000D764D">
      <w:pPr>
        <w:spacing w:after="0" w:line="240" w:lineRule="auto"/>
        <w:ind w:left="709" w:firstLine="11"/>
        <w:jc w:val="both"/>
        <w:rPr>
          <w:rFonts w:ascii="Times New Roman" w:hAnsi="Times New Roman" w:cs="Times New Roman"/>
          <w:bCs/>
          <w:sz w:val="24"/>
          <w:szCs w:val="24"/>
        </w:rPr>
      </w:pPr>
      <w:r w:rsidRPr="0081010E">
        <w:rPr>
          <w:rFonts w:ascii="Times New Roman" w:hAnsi="Times New Roman" w:cs="Times New Roman"/>
          <w:bCs/>
          <w:sz w:val="24"/>
          <w:szCs w:val="24"/>
        </w:rPr>
        <w:t>Judy Hopps</w:t>
      </w:r>
      <w:r w:rsidRPr="0081010E">
        <w:rPr>
          <w:rFonts w:ascii="Times New Roman" w:hAnsi="Times New Roman" w:cs="Times New Roman"/>
          <w:bCs/>
          <w:sz w:val="24"/>
          <w:szCs w:val="24"/>
        </w:rPr>
        <w:tab/>
        <w:t>: “Parking duty? Chief? Chief Bogo? Sir, you said there were fourteen missing mammal cases.”</w:t>
      </w:r>
    </w:p>
    <w:p w14:paraId="0836BF9D" w14:textId="77777777" w:rsidR="0081010E" w:rsidRPr="0081010E" w:rsidRDefault="0081010E" w:rsidP="000D764D">
      <w:pPr>
        <w:spacing w:after="0"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Chief Bogo</w:t>
      </w:r>
      <w:r w:rsidRPr="0081010E">
        <w:rPr>
          <w:rFonts w:ascii="Times New Roman" w:hAnsi="Times New Roman" w:cs="Times New Roman"/>
          <w:bCs/>
          <w:sz w:val="24"/>
          <w:szCs w:val="24"/>
        </w:rPr>
        <w:tab/>
        <w:t>: “So?”</w:t>
      </w:r>
    </w:p>
    <w:p w14:paraId="3761B1D1" w14:textId="77777777" w:rsidR="0081010E" w:rsidRPr="0081010E" w:rsidRDefault="0081010E" w:rsidP="000D764D">
      <w:pPr>
        <w:spacing w:after="0" w:line="240" w:lineRule="auto"/>
        <w:ind w:left="709" w:firstLine="11"/>
        <w:jc w:val="both"/>
        <w:rPr>
          <w:rFonts w:ascii="Times New Roman" w:hAnsi="Times New Roman" w:cs="Times New Roman"/>
          <w:bCs/>
          <w:sz w:val="24"/>
          <w:szCs w:val="24"/>
        </w:rPr>
      </w:pPr>
      <w:r w:rsidRPr="0081010E">
        <w:rPr>
          <w:rFonts w:ascii="Times New Roman" w:hAnsi="Times New Roman" w:cs="Times New Roman"/>
          <w:bCs/>
          <w:sz w:val="24"/>
          <w:szCs w:val="24"/>
        </w:rPr>
        <w:t>Judy Hopps</w:t>
      </w:r>
      <w:r w:rsidRPr="0081010E">
        <w:rPr>
          <w:rFonts w:ascii="Times New Roman" w:hAnsi="Times New Roman" w:cs="Times New Roman"/>
          <w:bCs/>
          <w:sz w:val="24"/>
          <w:szCs w:val="24"/>
        </w:rPr>
        <w:tab/>
        <w:t>: “So I can handle one. You probably forgot, but I was top of my class at the academy.”</w:t>
      </w:r>
    </w:p>
    <w:p w14:paraId="39EF7937" w14:textId="77777777" w:rsidR="0081010E" w:rsidRPr="0081010E" w:rsidRDefault="0081010E" w:rsidP="000D764D">
      <w:pPr>
        <w:spacing w:after="0" w:line="240" w:lineRule="auto"/>
        <w:ind w:firstLine="720"/>
        <w:jc w:val="both"/>
        <w:rPr>
          <w:rFonts w:ascii="Times New Roman" w:hAnsi="Times New Roman" w:cs="Times New Roman"/>
          <w:bCs/>
          <w:sz w:val="24"/>
          <w:szCs w:val="24"/>
        </w:rPr>
      </w:pPr>
      <w:r w:rsidRPr="0081010E">
        <w:rPr>
          <w:rFonts w:ascii="Times New Roman" w:hAnsi="Times New Roman" w:cs="Times New Roman"/>
          <w:bCs/>
          <w:sz w:val="24"/>
          <w:szCs w:val="24"/>
        </w:rPr>
        <w:t>Chief Bogo</w:t>
      </w:r>
      <w:r w:rsidRPr="0081010E">
        <w:rPr>
          <w:rFonts w:ascii="Times New Roman" w:hAnsi="Times New Roman" w:cs="Times New Roman"/>
          <w:bCs/>
          <w:sz w:val="24"/>
          <w:szCs w:val="24"/>
        </w:rPr>
        <w:tab/>
        <w:t>: “Didn’t forget. Just don’t care.”</w:t>
      </w:r>
    </w:p>
    <w:p w14:paraId="330A081A" w14:textId="77777777" w:rsidR="0081010E" w:rsidRPr="0081010E" w:rsidRDefault="0081010E" w:rsidP="000D764D">
      <w:pPr>
        <w:spacing w:after="0" w:line="240" w:lineRule="auto"/>
        <w:ind w:firstLine="720"/>
        <w:jc w:val="both"/>
        <w:rPr>
          <w:rFonts w:ascii="Times New Roman" w:hAnsi="Times New Roman" w:cs="Times New Roman"/>
          <w:b/>
          <w:bCs/>
          <w:sz w:val="24"/>
          <w:szCs w:val="24"/>
          <w:lang w:val="id-ID"/>
        </w:rPr>
      </w:pPr>
      <w:r w:rsidRPr="0081010E">
        <w:rPr>
          <w:rFonts w:ascii="Times New Roman" w:hAnsi="Times New Roman" w:cs="Times New Roman"/>
          <w:b/>
          <w:bCs/>
          <w:sz w:val="24"/>
          <w:szCs w:val="24"/>
          <w:lang w:val="id-ID"/>
        </w:rPr>
        <w:t>Judy Hopps</w:t>
      </w:r>
      <w:r w:rsidRPr="0081010E">
        <w:rPr>
          <w:rFonts w:ascii="Times New Roman" w:hAnsi="Times New Roman" w:cs="Times New Roman"/>
          <w:b/>
          <w:bCs/>
          <w:sz w:val="24"/>
          <w:szCs w:val="24"/>
          <w:lang w:val="id-ID"/>
        </w:rPr>
        <w:tab/>
        <w:t xml:space="preserve">: “Sir, I’m not just some token bunny.” </w:t>
      </w:r>
    </w:p>
    <w:p w14:paraId="22E58E1C" w14:textId="77777777" w:rsidR="0081010E" w:rsidRPr="0081010E" w:rsidRDefault="0081010E" w:rsidP="000D764D">
      <w:pPr>
        <w:spacing w:after="0" w:line="240" w:lineRule="auto"/>
        <w:ind w:firstLine="720"/>
        <w:jc w:val="both"/>
        <w:rPr>
          <w:rFonts w:ascii="Times New Roman" w:hAnsi="Times New Roman" w:cs="Times New Roman"/>
          <w:bCs/>
          <w:sz w:val="24"/>
          <w:szCs w:val="24"/>
          <w:lang w:val="id-ID"/>
        </w:rPr>
      </w:pPr>
      <w:r w:rsidRPr="0081010E">
        <w:rPr>
          <w:rFonts w:ascii="Times New Roman" w:hAnsi="Times New Roman" w:cs="Times New Roman"/>
          <w:bCs/>
          <w:sz w:val="24"/>
          <w:szCs w:val="24"/>
          <w:lang w:val="id-ID"/>
        </w:rPr>
        <w:t>Chief Bogo</w:t>
      </w:r>
      <w:r w:rsidRPr="0081010E">
        <w:rPr>
          <w:rFonts w:ascii="Times New Roman" w:hAnsi="Times New Roman" w:cs="Times New Roman"/>
          <w:bCs/>
          <w:sz w:val="24"/>
          <w:szCs w:val="24"/>
          <w:lang w:val="id-ID"/>
        </w:rPr>
        <w:tab/>
        <w:t>: “Well then</w:t>
      </w:r>
      <w:r w:rsidRPr="0081010E">
        <w:rPr>
          <w:rFonts w:ascii="Times New Roman" w:hAnsi="Times New Roman" w:cs="Times New Roman"/>
          <w:bCs/>
          <w:sz w:val="24"/>
          <w:szCs w:val="24"/>
          <w:lang w:val="en-US"/>
        </w:rPr>
        <w:t>,</w:t>
      </w:r>
      <w:r w:rsidRPr="0081010E">
        <w:rPr>
          <w:rFonts w:ascii="Times New Roman" w:hAnsi="Times New Roman" w:cs="Times New Roman"/>
          <w:bCs/>
          <w:sz w:val="24"/>
          <w:szCs w:val="24"/>
          <w:lang w:val="id-ID"/>
        </w:rPr>
        <w:t xml:space="preserve"> writing </w:t>
      </w:r>
      <w:r w:rsidRPr="0081010E">
        <w:rPr>
          <w:rFonts w:ascii="Times New Roman" w:hAnsi="Times New Roman" w:cs="Times New Roman"/>
          <w:bCs/>
          <w:sz w:val="24"/>
          <w:szCs w:val="24"/>
          <w:lang w:val="en-US"/>
        </w:rPr>
        <w:t>one</w:t>
      </w:r>
      <w:r w:rsidRPr="0081010E">
        <w:rPr>
          <w:rFonts w:ascii="Times New Roman" w:hAnsi="Times New Roman" w:cs="Times New Roman"/>
          <w:bCs/>
          <w:sz w:val="24"/>
          <w:szCs w:val="24"/>
          <w:lang w:val="id-ID"/>
        </w:rPr>
        <w:t xml:space="preserve"> hundred tickets a day should be easy.”</w:t>
      </w:r>
    </w:p>
    <w:p w14:paraId="5B8998A5" w14:textId="77777777" w:rsidR="0081010E" w:rsidRPr="0081010E" w:rsidRDefault="0081010E" w:rsidP="0081010E">
      <w:pPr>
        <w:spacing w:line="240" w:lineRule="auto"/>
        <w:ind w:firstLine="720"/>
        <w:jc w:val="both"/>
        <w:rPr>
          <w:rFonts w:ascii="Times New Roman" w:hAnsi="Times New Roman" w:cs="Times New Roman"/>
          <w:bCs/>
          <w:sz w:val="24"/>
          <w:szCs w:val="24"/>
          <w:lang w:val="id-ID"/>
        </w:rPr>
      </w:pPr>
    </w:p>
    <w:p w14:paraId="0D23B95A" w14:textId="48B1CEED" w:rsidR="005376CF" w:rsidRDefault="0081010E" w:rsidP="0081010E">
      <w:pPr>
        <w:spacing w:line="240" w:lineRule="auto"/>
        <w:ind w:firstLine="720"/>
        <w:jc w:val="both"/>
        <w:rPr>
          <w:rFonts w:ascii="Times New Roman" w:hAnsi="Times New Roman" w:cs="Times New Roman"/>
          <w:sz w:val="24"/>
          <w:szCs w:val="24"/>
          <w:lang w:val="en-AU"/>
        </w:rPr>
      </w:pPr>
      <w:r w:rsidRPr="0081010E">
        <w:rPr>
          <w:rFonts w:ascii="Times New Roman" w:hAnsi="Times New Roman" w:cs="Times New Roman"/>
          <w:bCs/>
          <w:sz w:val="24"/>
          <w:szCs w:val="24"/>
        </w:rPr>
        <w:t xml:space="preserve">In this scene, Judy Hopps, a rabbit, has just become the first police officer of her species in the city of </w:t>
      </w:r>
      <w:r w:rsidRPr="0081010E">
        <w:rPr>
          <w:rFonts w:ascii="Times New Roman" w:hAnsi="Times New Roman" w:cs="Times New Roman"/>
          <w:bCs/>
          <w:sz w:val="24"/>
          <w:szCs w:val="24"/>
          <w:lang w:val="en-US"/>
        </w:rPr>
        <w:t>“</w:t>
      </w:r>
      <w:r w:rsidRPr="0081010E">
        <w:rPr>
          <w:rFonts w:ascii="Times New Roman" w:hAnsi="Times New Roman" w:cs="Times New Roman"/>
          <w:bCs/>
          <w:sz w:val="24"/>
          <w:szCs w:val="24"/>
        </w:rPr>
        <w:t>Zootopia</w:t>
      </w:r>
      <w:r w:rsidRPr="0081010E">
        <w:rPr>
          <w:rFonts w:ascii="Times New Roman" w:hAnsi="Times New Roman" w:cs="Times New Roman"/>
          <w:bCs/>
          <w:sz w:val="24"/>
          <w:szCs w:val="24"/>
          <w:lang w:val="en-US"/>
        </w:rPr>
        <w:t>”</w:t>
      </w:r>
      <w:r w:rsidRPr="0081010E">
        <w:rPr>
          <w:rFonts w:ascii="Times New Roman" w:hAnsi="Times New Roman" w:cs="Times New Roman"/>
          <w:bCs/>
          <w:sz w:val="24"/>
          <w:szCs w:val="24"/>
        </w:rPr>
        <w:t xml:space="preserve">. However, she is not immediately given important duties due to stereotypes about her species. Chief Bogo, the tough and </w:t>
      </w:r>
      <w:proofErr w:type="spellStart"/>
      <w:r w:rsidRPr="0081010E">
        <w:rPr>
          <w:rFonts w:ascii="Times New Roman" w:hAnsi="Times New Roman" w:cs="Times New Roman"/>
          <w:bCs/>
          <w:sz w:val="24"/>
          <w:szCs w:val="24"/>
        </w:rPr>
        <w:t>skeptical</w:t>
      </w:r>
      <w:proofErr w:type="spellEnd"/>
      <w:r w:rsidRPr="0081010E">
        <w:rPr>
          <w:rFonts w:ascii="Times New Roman" w:hAnsi="Times New Roman" w:cs="Times New Roman"/>
          <w:bCs/>
          <w:sz w:val="24"/>
          <w:szCs w:val="24"/>
        </w:rPr>
        <w:t xml:space="preserve"> police chief, assigns </w:t>
      </w:r>
      <w:r w:rsidRPr="0081010E">
        <w:rPr>
          <w:rFonts w:ascii="Times New Roman" w:hAnsi="Times New Roman" w:cs="Times New Roman"/>
          <w:bCs/>
          <w:sz w:val="24"/>
          <w:szCs w:val="24"/>
          <w:lang w:val="en-US"/>
        </w:rPr>
        <w:t>Judy</w:t>
      </w:r>
      <w:r w:rsidRPr="0081010E">
        <w:rPr>
          <w:rFonts w:ascii="Times New Roman" w:hAnsi="Times New Roman" w:cs="Times New Roman"/>
          <w:bCs/>
          <w:sz w:val="24"/>
          <w:szCs w:val="24"/>
        </w:rPr>
        <w:t xml:space="preserve"> a minor task of being a parking officer. Judy feels underestimated and believes she is being treated as merely a symbol of diversity (“token bunny”), given the position not because of her abilities, but because of her appearance or species. Chief Bogo responds sarcastically and challenges her to write 100 parking tickets a day. Feeling belittled, Judy is determined to prove herself by writing even more than what is expected. </w:t>
      </w:r>
      <w:r w:rsidRPr="0081010E">
        <w:rPr>
          <w:rFonts w:ascii="Times New Roman" w:hAnsi="Times New Roman" w:cs="Times New Roman"/>
          <w:bCs/>
          <w:sz w:val="24"/>
          <w:szCs w:val="24"/>
          <w:lang w:val="en-US"/>
        </w:rPr>
        <w:t>Judy</w:t>
      </w:r>
      <w:r w:rsidRPr="0081010E">
        <w:rPr>
          <w:rFonts w:ascii="Times New Roman" w:hAnsi="Times New Roman" w:cs="Times New Roman"/>
          <w:bCs/>
          <w:sz w:val="24"/>
          <w:szCs w:val="24"/>
        </w:rPr>
        <w:t xml:space="preserve"> is rejecting an implied or perceived belief that she was given her role as a symbolic gesture rather than on merit. By stating “I'm not just some token bunny”, she is denying that label or assumption. This is not a simple </w:t>
      </w:r>
      <w:r w:rsidRPr="0081010E">
        <w:rPr>
          <w:rFonts w:ascii="Times New Roman" w:hAnsi="Times New Roman" w:cs="Times New Roman"/>
          <w:bCs/>
          <w:sz w:val="24"/>
          <w:szCs w:val="24"/>
        </w:rPr>
        <w:lastRenderedPageBreak/>
        <w:t xml:space="preserve">assertion of </w:t>
      </w:r>
      <w:proofErr w:type="gramStart"/>
      <w:r w:rsidRPr="0081010E">
        <w:rPr>
          <w:rFonts w:ascii="Times New Roman" w:hAnsi="Times New Roman" w:cs="Times New Roman"/>
          <w:bCs/>
          <w:sz w:val="24"/>
          <w:szCs w:val="24"/>
        </w:rPr>
        <w:t>identity</w:t>
      </w:r>
      <w:r w:rsidRPr="0081010E">
        <w:rPr>
          <w:rFonts w:ascii="Times New Roman" w:hAnsi="Times New Roman" w:cs="Times New Roman"/>
          <w:bCs/>
          <w:sz w:val="24"/>
          <w:szCs w:val="24"/>
          <w:lang w:val="en-US"/>
        </w:rPr>
        <w:t>,</w:t>
      </w:r>
      <w:proofErr w:type="gramEnd"/>
      <w:r w:rsidRPr="0081010E">
        <w:rPr>
          <w:rFonts w:ascii="Times New Roman" w:hAnsi="Times New Roman" w:cs="Times New Roman"/>
          <w:bCs/>
          <w:sz w:val="24"/>
          <w:szCs w:val="24"/>
        </w:rPr>
        <w:t xml:space="preserve"> it's a refutation of a stereotype or judgment. This utterance is </w:t>
      </w:r>
      <w:proofErr w:type="gramStart"/>
      <w:r w:rsidRPr="0081010E">
        <w:rPr>
          <w:rFonts w:ascii="Times New Roman" w:hAnsi="Times New Roman" w:cs="Times New Roman"/>
          <w:bCs/>
          <w:sz w:val="24"/>
          <w:szCs w:val="24"/>
        </w:rPr>
        <w:t>den</w:t>
      </w:r>
      <w:r w:rsidRPr="0081010E">
        <w:rPr>
          <w:rFonts w:ascii="Times New Roman" w:hAnsi="Times New Roman" w:cs="Times New Roman"/>
          <w:bCs/>
          <w:sz w:val="24"/>
          <w:szCs w:val="24"/>
          <w:lang w:val="en-US"/>
        </w:rPr>
        <w:t>y</w:t>
      </w:r>
      <w:proofErr w:type="gramEnd"/>
      <w:r w:rsidRPr="0081010E">
        <w:rPr>
          <w:rFonts w:ascii="Times New Roman" w:hAnsi="Times New Roman" w:cs="Times New Roman"/>
          <w:bCs/>
          <w:sz w:val="24"/>
          <w:szCs w:val="24"/>
        </w:rPr>
        <w:t xml:space="preserve"> because the speaker is explicitly rejecting an implied characterization of himself. Judy rejects the idea that she was chosen only as a symbol of diversity. She wants to be taken seriously and evaluated based on her abilities, not merely because of her identity as a bunny</w:t>
      </w:r>
      <w:r w:rsidR="00813789">
        <w:rPr>
          <w:rFonts w:ascii="Times New Roman" w:hAnsi="Times New Roman" w:cs="Times New Roman"/>
          <w:sz w:val="24"/>
          <w:szCs w:val="24"/>
        </w:rPr>
        <w:t>.</w:t>
      </w:r>
    </w:p>
    <w:p w14:paraId="4F98907D" w14:textId="77777777" w:rsidR="00D64A88" w:rsidRDefault="00D64A88" w:rsidP="00006C75">
      <w:pPr>
        <w:spacing w:line="240" w:lineRule="auto"/>
        <w:jc w:val="both"/>
        <w:rPr>
          <w:rFonts w:ascii="Times New Roman" w:hAnsi="Times New Roman" w:cs="Times New Roman"/>
          <w:b/>
          <w:sz w:val="24"/>
          <w:szCs w:val="24"/>
          <w:lang w:val="en-AU"/>
        </w:rPr>
      </w:pPr>
    </w:p>
    <w:p w14:paraId="7CD704D7" w14:textId="578EA772" w:rsidR="009608E0" w:rsidRDefault="009608E0" w:rsidP="00006C75">
      <w:pPr>
        <w:spacing w:line="240" w:lineRule="auto"/>
        <w:jc w:val="both"/>
        <w:rPr>
          <w:rFonts w:ascii="Times New Roman" w:hAnsi="Times New Roman" w:cs="Times New Roman"/>
          <w:b/>
          <w:sz w:val="24"/>
          <w:szCs w:val="24"/>
          <w:lang w:val="en-AU"/>
        </w:rPr>
      </w:pPr>
      <w:r w:rsidRPr="00CE3E5A">
        <w:rPr>
          <w:rFonts w:ascii="Times New Roman" w:hAnsi="Times New Roman" w:cs="Times New Roman"/>
          <w:b/>
          <w:sz w:val="24"/>
          <w:szCs w:val="24"/>
          <w:lang w:val="en-AU"/>
        </w:rPr>
        <w:t>Conclusion</w:t>
      </w:r>
    </w:p>
    <w:p w14:paraId="4A07117D" w14:textId="4EF9CE04" w:rsidR="00D47A83" w:rsidRDefault="0081010E" w:rsidP="005376CF">
      <w:pPr>
        <w:spacing w:after="0" w:line="240" w:lineRule="auto"/>
        <w:ind w:firstLine="720"/>
        <w:jc w:val="both"/>
        <w:rPr>
          <w:rFonts w:ascii="Times New Roman" w:hAnsi="Times New Roman" w:cs="Times New Roman"/>
          <w:sz w:val="24"/>
          <w:szCs w:val="24"/>
        </w:rPr>
      </w:pPr>
      <w:r w:rsidRPr="0081010E">
        <w:rPr>
          <w:rFonts w:ascii="Times New Roman" w:hAnsi="Times New Roman" w:cs="Times New Roman"/>
          <w:sz w:val="24"/>
          <w:szCs w:val="24"/>
          <w:lang w:val="en-US"/>
        </w:rPr>
        <w:t>In this study, the utterances of characters in movie “Zootopia” (2016) were analyzed as data to identify assertive illocutionary acts and their meanings. A total of 40 assertive utterances were categorized into five types: affirm, assert, claim, inform, and deny. The results show that affirm was used most frequently (27.5%, 11 utterances), followed by assert (22.5%, 9 utterances), claim (20%, 8 utterances), inform (17.5%, 7 utterances), and deny (12.5%, 5 utterances). Affirm is used to provide information for the benefit of the listener, assert states something as a fact or belief, claim expresses debatable propositions, inform conveys information assumed to be unknown, and deny rejects a statement. Overall, assertive illocutionary acts in the movie help audiences understand character dynamics and highlight the role of dialogue in shaping both plot and character development, with Judy Hopps being the character who uses these speech acts most frequently. For further research, the researchers might also compare assertive speech acts across different movie genres to examine how narrative style influences their use. Additionally, investigating how these speech acts are expressed in translations or adaptations across languages and cultures could reveal intercultural pragmatic differences. A character-specific analysis could provide deeper insight into how language reflects personality, development, and relationships, while studying audience interpretation could show how effectively assertive speech acts convey meaning and influence viewers’ understanding. Furthermore, readers can benefit from a character-specific perspective, understanding how language choice reflects each character’s personality, development, and relationships throughout the movie. This study also encourages readers to become more aware of how audiences interpret dialogue, helping them recognize how illocutionary acts shape the viewing experience and influence the interpretation of the story’s messages. Overall, this research equips readers to be more critical and perceptive when analyzing language in movie, while also opening opportunities for those interested in conducting further studies in pragmatics and discourse analysis</w:t>
      </w:r>
      <w:r w:rsidR="0036288A" w:rsidRPr="00813789">
        <w:rPr>
          <w:rFonts w:ascii="Times New Roman" w:hAnsi="Times New Roman" w:cs="Times New Roman"/>
          <w:sz w:val="24"/>
          <w:szCs w:val="24"/>
        </w:rPr>
        <w:t>.</w:t>
      </w:r>
    </w:p>
    <w:p w14:paraId="39C9CC99" w14:textId="77777777" w:rsidR="005402F4" w:rsidRDefault="005402F4" w:rsidP="005376CF">
      <w:pPr>
        <w:spacing w:after="0" w:line="240" w:lineRule="auto"/>
        <w:ind w:firstLine="720"/>
        <w:jc w:val="both"/>
        <w:rPr>
          <w:rFonts w:ascii="Times New Roman" w:hAnsi="Times New Roman" w:cs="Times New Roman"/>
          <w:sz w:val="24"/>
          <w:szCs w:val="24"/>
        </w:rPr>
      </w:pPr>
    </w:p>
    <w:p w14:paraId="565FFB9C" w14:textId="77777777" w:rsidR="005402F4" w:rsidRDefault="005402F4" w:rsidP="005376CF">
      <w:pPr>
        <w:spacing w:after="0" w:line="240" w:lineRule="auto"/>
        <w:ind w:firstLine="720"/>
        <w:jc w:val="both"/>
        <w:rPr>
          <w:rFonts w:ascii="Times New Roman" w:hAnsi="Times New Roman" w:cs="Times New Roman"/>
          <w:sz w:val="24"/>
          <w:szCs w:val="24"/>
        </w:rPr>
      </w:pPr>
    </w:p>
    <w:p w14:paraId="4C7C2226" w14:textId="77777777" w:rsidR="005402F4" w:rsidRPr="00813789" w:rsidRDefault="005402F4" w:rsidP="005376CF">
      <w:pPr>
        <w:spacing w:after="0" w:line="240" w:lineRule="auto"/>
        <w:ind w:firstLine="720"/>
        <w:jc w:val="both"/>
        <w:rPr>
          <w:rFonts w:ascii="Times New Roman" w:hAnsi="Times New Roman" w:cs="Times New Roman"/>
          <w:sz w:val="24"/>
          <w:szCs w:val="24"/>
        </w:rPr>
      </w:pPr>
    </w:p>
    <w:p w14:paraId="3D1E1ECB" w14:textId="18A34450" w:rsidR="009608E0" w:rsidRPr="00641CE9" w:rsidRDefault="009608E0" w:rsidP="0058433A">
      <w:pPr>
        <w:pStyle w:val="Subjudulsubtitle1"/>
        <w:rPr>
          <w:lang w:val="en-US"/>
        </w:rPr>
      </w:pPr>
      <w:r w:rsidRPr="00D62920">
        <w:t>Reference</w:t>
      </w:r>
      <w:r>
        <w:rPr>
          <w:lang w:val="en-US"/>
        </w:rPr>
        <w:t>s</w:t>
      </w:r>
    </w:p>
    <w:p w14:paraId="0A19DAB7" w14:textId="77777777" w:rsidR="0081010E" w:rsidRPr="0081010E" w:rsidRDefault="0081010E" w:rsidP="0081010E">
      <w:pPr>
        <w:pStyle w:val="NoSpacing"/>
        <w:spacing w:after="240"/>
        <w:ind w:left="567" w:hanging="567"/>
        <w:rPr>
          <w:rFonts w:ascii="Times New Roman" w:hAnsi="Times New Roman" w:cs="Times New Roman"/>
          <w:color w:val="222222"/>
          <w:sz w:val="20"/>
          <w:szCs w:val="20"/>
          <w:shd w:val="clear" w:color="auto" w:fill="FFFFFF"/>
        </w:rPr>
      </w:pPr>
      <w:proofErr w:type="spellStart"/>
      <w:r w:rsidRPr="0081010E">
        <w:rPr>
          <w:rFonts w:ascii="Times New Roman" w:hAnsi="Times New Roman" w:cs="Times New Roman"/>
          <w:color w:val="222222"/>
          <w:sz w:val="20"/>
          <w:szCs w:val="20"/>
          <w:shd w:val="clear" w:color="auto" w:fill="FFFFFF"/>
        </w:rPr>
        <w:t>Ashfira</w:t>
      </w:r>
      <w:proofErr w:type="spellEnd"/>
      <w:r w:rsidRPr="0081010E">
        <w:rPr>
          <w:rFonts w:ascii="Times New Roman" w:hAnsi="Times New Roman" w:cs="Times New Roman"/>
          <w:color w:val="222222"/>
          <w:sz w:val="20"/>
          <w:szCs w:val="20"/>
          <w:shd w:val="clear" w:color="auto" w:fill="FFFFFF"/>
        </w:rPr>
        <w:t xml:space="preserve">, K. D., &amp; </w:t>
      </w:r>
      <w:proofErr w:type="spellStart"/>
      <w:r w:rsidRPr="0081010E">
        <w:rPr>
          <w:rFonts w:ascii="Times New Roman" w:hAnsi="Times New Roman" w:cs="Times New Roman"/>
          <w:color w:val="222222"/>
          <w:sz w:val="20"/>
          <w:szCs w:val="20"/>
          <w:shd w:val="clear" w:color="auto" w:fill="FFFFFF"/>
        </w:rPr>
        <w:t>Hardjanto</w:t>
      </w:r>
      <w:proofErr w:type="spellEnd"/>
      <w:r w:rsidRPr="0081010E">
        <w:rPr>
          <w:rFonts w:ascii="Times New Roman" w:hAnsi="Times New Roman" w:cs="Times New Roman"/>
          <w:color w:val="222222"/>
          <w:sz w:val="20"/>
          <w:szCs w:val="20"/>
          <w:shd w:val="clear" w:color="auto" w:fill="FFFFFF"/>
        </w:rPr>
        <w:t xml:space="preserve">, T. D. (2021). Assertive Speech Acts in Donald Trump’s Presidential Speeches. </w:t>
      </w:r>
      <w:r w:rsidRPr="0081010E">
        <w:rPr>
          <w:rFonts w:ascii="Times New Roman" w:hAnsi="Times New Roman" w:cs="Times New Roman"/>
          <w:i/>
          <w:iCs/>
          <w:color w:val="222222"/>
          <w:sz w:val="20"/>
          <w:szCs w:val="20"/>
          <w:shd w:val="clear" w:color="auto" w:fill="FFFFFF"/>
        </w:rPr>
        <w:t>Lexicon,</w:t>
      </w:r>
      <w:r w:rsidRPr="0081010E">
        <w:rPr>
          <w:rFonts w:ascii="Times New Roman" w:hAnsi="Times New Roman" w:cs="Times New Roman"/>
          <w:color w:val="222222"/>
          <w:sz w:val="20"/>
          <w:szCs w:val="20"/>
          <w:shd w:val="clear" w:color="auto" w:fill="FFFFFF"/>
        </w:rPr>
        <w:t xml:space="preserve"> 7(1), 24-39.</w:t>
      </w:r>
    </w:p>
    <w:p w14:paraId="15F0A8F3" w14:textId="77777777" w:rsidR="0081010E" w:rsidRPr="0081010E" w:rsidRDefault="0081010E" w:rsidP="0081010E">
      <w:pPr>
        <w:pStyle w:val="NoSpacing"/>
        <w:spacing w:after="240"/>
        <w:ind w:left="567" w:hanging="567"/>
        <w:rPr>
          <w:rFonts w:ascii="Times New Roman" w:hAnsi="Times New Roman" w:cs="Times New Roman"/>
          <w:color w:val="222222"/>
          <w:sz w:val="20"/>
          <w:szCs w:val="20"/>
          <w:shd w:val="clear" w:color="auto" w:fill="FFFFFF"/>
        </w:rPr>
      </w:pPr>
      <w:r w:rsidRPr="0081010E">
        <w:rPr>
          <w:rFonts w:ascii="Times New Roman" w:hAnsi="Times New Roman" w:cs="Times New Roman"/>
          <w:color w:val="222222"/>
          <w:sz w:val="20"/>
          <w:szCs w:val="20"/>
          <w:shd w:val="clear" w:color="auto" w:fill="FFFFFF"/>
        </w:rPr>
        <w:t xml:space="preserve">Austin, J.L. (1962). </w:t>
      </w:r>
      <w:r w:rsidRPr="0081010E">
        <w:rPr>
          <w:rFonts w:ascii="Times New Roman" w:hAnsi="Times New Roman" w:cs="Times New Roman"/>
          <w:i/>
          <w:iCs/>
          <w:color w:val="222222"/>
          <w:sz w:val="20"/>
          <w:szCs w:val="20"/>
          <w:shd w:val="clear" w:color="auto" w:fill="FFFFFF"/>
        </w:rPr>
        <w:t>How To Do Things with Words</w:t>
      </w:r>
      <w:r w:rsidRPr="0081010E">
        <w:rPr>
          <w:rFonts w:ascii="Times New Roman" w:hAnsi="Times New Roman" w:cs="Times New Roman"/>
          <w:color w:val="222222"/>
          <w:sz w:val="20"/>
          <w:szCs w:val="20"/>
          <w:shd w:val="clear" w:color="auto" w:fill="FFFFFF"/>
        </w:rPr>
        <w:t>. In Oxford: Oxford University Press.</w:t>
      </w:r>
    </w:p>
    <w:p w14:paraId="04428F2D" w14:textId="77777777" w:rsidR="0081010E" w:rsidRPr="0081010E" w:rsidRDefault="0081010E" w:rsidP="0081010E">
      <w:pPr>
        <w:pStyle w:val="NoSpacing"/>
        <w:spacing w:after="240"/>
        <w:ind w:left="567" w:hanging="567"/>
        <w:rPr>
          <w:rFonts w:ascii="Times New Roman" w:hAnsi="Times New Roman" w:cs="Times New Roman"/>
          <w:color w:val="222222"/>
          <w:sz w:val="20"/>
          <w:szCs w:val="20"/>
          <w:shd w:val="clear" w:color="auto" w:fill="FFFFFF"/>
        </w:rPr>
      </w:pPr>
      <w:r w:rsidRPr="0081010E">
        <w:rPr>
          <w:rFonts w:ascii="Times New Roman" w:hAnsi="Times New Roman" w:cs="Times New Roman"/>
          <w:color w:val="222222"/>
          <w:sz w:val="20"/>
          <w:szCs w:val="20"/>
          <w:shd w:val="clear" w:color="auto" w:fill="FFFFFF"/>
        </w:rPr>
        <w:lastRenderedPageBreak/>
        <w:t xml:space="preserve">Halliday, M. (1985). </w:t>
      </w:r>
      <w:r w:rsidRPr="0081010E">
        <w:rPr>
          <w:rFonts w:ascii="Times New Roman" w:hAnsi="Times New Roman" w:cs="Times New Roman"/>
          <w:i/>
          <w:iCs/>
          <w:color w:val="222222"/>
          <w:sz w:val="20"/>
          <w:szCs w:val="20"/>
          <w:shd w:val="clear" w:color="auto" w:fill="FFFFFF"/>
        </w:rPr>
        <w:t xml:space="preserve">Language, Context, and Text: Aspect of Language in a Social Semiotic </w:t>
      </w:r>
      <w:proofErr w:type="spellStart"/>
      <w:r w:rsidRPr="0081010E">
        <w:rPr>
          <w:rFonts w:ascii="Times New Roman" w:hAnsi="Times New Roman" w:cs="Times New Roman"/>
          <w:i/>
          <w:iCs/>
          <w:color w:val="222222"/>
          <w:sz w:val="20"/>
          <w:szCs w:val="20"/>
          <w:shd w:val="clear" w:color="auto" w:fill="FFFFFF"/>
        </w:rPr>
        <w:t>Persprective</w:t>
      </w:r>
      <w:proofErr w:type="spellEnd"/>
      <w:r w:rsidRPr="0081010E">
        <w:rPr>
          <w:rFonts w:ascii="Times New Roman" w:hAnsi="Times New Roman" w:cs="Times New Roman"/>
          <w:i/>
          <w:iCs/>
          <w:color w:val="222222"/>
          <w:sz w:val="20"/>
          <w:szCs w:val="20"/>
          <w:shd w:val="clear" w:color="auto" w:fill="FFFFFF"/>
        </w:rPr>
        <w:t xml:space="preserve">. </w:t>
      </w:r>
      <w:r w:rsidRPr="0081010E">
        <w:rPr>
          <w:rFonts w:ascii="Times New Roman" w:hAnsi="Times New Roman" w:cs="Times New Roman"/>
          <w:color w:val="222222"/>
          <w:sz w:val="20"/>
          <w:szCs w:val="20"/>
          <w:shd w:val="clear" w:color="auto" w:fill="FFFFFF"/>
        </w:rPr>
        <w:t>Oxford: Oxford University Press.</w:t>
      </w:r>
    </w:p>
    <w:p w14:paraId="02A0CFC4" w14:textId="77777777" w:rsidR="0081010E" w:rsidRPr="0081010E" w:rsidRDefault="0081010E" w:rsidP="0081010E">
      <w:pPr>
        <w:pStyle w:val="NoSpacing"/>
        <w:spacing w:after="240"/>
        <w:ind w:left="567" w:hanging="567"/>
        <w:rPr>
          <w:rFonts w:ascii="Times New Roman" w:hAnsi="Times New Roman" w:cs="Times New Roman"/>
          <w:color w:val="222222"/>
          <w:sz w:val="20"/>
          <w:szCs w:val="20"/>
          <w:shd w:val="clear" w:color="auto" w:fill="FFFFFF"/>
        </w:rPr>
      </w:pPr>
      <w:proofErr w:type="spellStart"/>
      <w:r w:rsidRPr="0081010E">
        <w:rPr>
          <w:rFonts w:ascii="Times New Roman" w:hAnsi="Times New Roman" w:cs="Times New Roman"/>
          <w:color w:val="222222"/>
          <w:sz w:val="20"/>
          <w:szCs w:val="20"/>
          <w:shd w:val="clear" w:color="auto" w:fill="FFFFFF"/>
        </w:rPr>
        <w:t>Indrawati</w:t>
      </w:r>
      <w:proofErr w:type="spellEnd"/>
      <w:r w:rsidRPr="0081010E">
        <w:rPr>
          <w:rFonts w:ascii="Times New Roman" w:hAnsi="Times New Roman" w:cs="Times New Roman"/>
          <w:color w:val="222222"/>
          <w:sz w:val="20"/>
          <w:szCs w:val="20"/>
          <w:shd w:val="clear" w:color="auto" w:fill="FFFFFF"/>
        </w:rPr>
        <w:t xml:space="preserve">, </w:t>
      </w:r>
      <w:proofErr w:type="spellStart"/>
      <w:r w:rsidRPr="0081010E">
        <w:rPr>
          <w:rFonts w:ascii="Times New Roman" w:hAnsi="Times New Roman" w:cs="Times New Roman"/>
          <w:color w:val="222222"/>
          <w:sz w:val="20"/>
          <w:szCs w:val="20"/>
          <w:shd w:val="clear" w:color="auto" w:fill="FFFFFF"/>
        </w:rPr>
        <w:t>Aryaningsih</w:t>
      </w:r>
      <w:proofErr w:type="spellEnd"/>
      <w:r w:rsidRPr="0081010E">
        <w:rPr>
          <w:rFonts w:ascii="Times New Roman" w:hAnsi="Times New Roman" w:cs="Times New Roman"/>
          <w:color w:val="222222"/>
          <w:sz w:val="20"/>
          <w:szCs w:val="20"/>
          <w:shd w:val="clear" w:color="auto" w:fill="FFFFFF"/>
        </w:rPr>
        <w:t xml:space="preserve">, Candra. (2021). An Analysis of Assertive Illocutionary Acts Used by Local Guides in Tirta </w:t>
      </w:r>
      <w:proofErr w:type="spellStart"/>
      <w:r w:rsidRPr="0081010E">
        <w:rPr>
          <w:rFonts w:ascii="Times New Roman" w:hAnsi="Times New Roman" w:cs="Times New Roman"/>
          <w:color w:val="222222"/>
          <w:sz w:val="20"/>
          <w:szCs w:val="20"/>
          <w:shd w:val="clear" w:color="auto" w:fill="FFFFFF"/>
        </w:rPr>
        <w:t>Empul</w:t>
      </w:r>
      <w:proofErr w:type="spellEnd"/>
      <w:r w:rsidRPr="0081010E">
        <w:rPr>
          <w:rFonts w:ascii="Times New Roman" w:hAnsi="Times New Roman" w:cs="Times New Roman"/>
          <w:color w:val="222222"/>
          <w:sz w:val="20"/>
          <w:szCs w:val="20"/>
          <w:shd w:val="clear" w:color="auto" w:fill="FFFFFF"/>
        </w:rPr>
        <w:t xml:space="preserve"> Temple. </w:t>
      </w:r>
      <w:r w:rsidRPr="0081010E">
        <w:rPr>
          <w:rFonts w:ascii="Times New Roman" w:hAnsi="Times New Roman" w:cs="Times New Roman"/>
          <w:i/>
          <w:iCs/>
          <w:color w:val="222222"/>
          <w:sz w:val="20"/>
          <w:szCs w:val="20"/>
          <w:shd w:val="clear" w:color="auto" w:fill="FFFFFF"/>
        </w:rPr>
        <w:t>Journal of Humanities, Social Science, Public Administration and Management (HUSOCPUMENT)</w:t>
      </w:r>
      <w:r w:rsidRPr="0081010E">
        <w:rPr>
          <w:rFonts w:ascii="Times New Roman" w:hAnsi="Times New Roman" w:cs="Times New Roman"/>
          <w:color w:val="222222"/>
          <w:sz w:val="20"/>
          <w:szCs w:val="20"/>
          <w:shd w:val="clear" w:color="auto" w:fill="FFFFFF"/>
        </w:rPr>
        <w:t>,</w:t>
      </w:r>
      <w:r w:rsidRPr="0081010E">
        <w:rPr>
          <w:rFonts w:ascii="Times New Roman" w:hAnsi="Times New Roman" w:cs="Times New Roman"/>
          <w:i/>
          <w:iCs/>
          <w:color w:val="222222"/>
          <w:sz w:val="20"/>
          <w:szCs w:val="20"/>
          <w:shd w:val="clear" w:color="auto" w:fill="FFFFFF"/>
        </w:rPr>
        <w:t xml:space="preserve"> </w:t>
      </w:r>
      <w:r w:rsidRPr="0081010E">
        <w:rPr>
          <w:rFonts w:ascii="Times New Roman" w:hAnsi="Times New Roman" w:cs="Times New Roman"/>
          <w:color w:val="222222"/>
          <w:sz w:val="20"/>
          <w:szCs w:val="20"/>
          <w:shd w:val="clear" w:color="auto" w:fill="FFFFFF"/>
        </w:rPr>
        <w:t>vol.10 no.2, 126-130.</w:t>
      </w:r>
    </w:p>
    <w:p w14:paraId="71A9DBF6" w14:textId="77777777" w:rsidR="0081010E" w:rsidRPr="0081010E" w:rsidRDefault="0081010E" w:rsidP="0081010E">
      <w:pPr>
        <w:pStyle w:val="NoSpacing"/>
        <w:spacing w:after="240"/>
        <w:ind w:left="567" w:hanging="567"/>
        <w:rPr>
          <w:rFonts w:ascii="Times New Roman" w:hAnsi="Times New Roman" w:cs="Times New Roman"/>
          <w:color w:val="222222"/>
          <w:sz w:val="20"/>
          <w:szCs w:val="20"/>
          <w:shd w:val="clear" w:color="auto" w:fill="FFFFFF"/>
        </w:rPr>
      </w:pPr>
      <w:r w:rsidRPr="0081010E">
        <w:rPr>
          <w:rFonts w:ascii="Times New Roman" w:hAnsi="Times New Roman" w:cs="Times New Roman"/>
          <w:color w:val="222222"/>
          <w:sz w:val="20"/>
          <w:szCs w:val="20"/>
          <w:shd w:val="clear" w:color="auto" w:fill="FFFFFF"/>
        </w:rPr>
        <w:t xml:space="preserve">Izar, Nasution, </w:t>
      </w:r>
      <w:proofErr w:type="spellStart"/>
      <w:r w:rsidRPr="0081010E">
        <w:rPr>
          <w:rFonts w:ascii="Times New Roman" w:hAnsi="Times New Roman" w:cs="Times New Roman"/>
          <w:color w:val="222222"/>
          <w:sz w:val="20"/>
          <w:szCs w:val="20"/>
          <w:shd w:val="clear" w:color="auto" w:fill="FFFFFF"/>
        </w:rPr>
        <w:t>Ratnasari</w:t>
      </w:r>
      <w:proofErr w:type="spellEnd"/>
      <w:r w:rsidRPr="0081010E">
        <w:rPr>
          <w:rFonts w:ascii="Times New Roman" w:hAnsi="Times New Roman" w:cs="Times New Roman"/>
          <w:color w:val="222222"/>
          <w:sz w:val="20"/>
          <w:szCs w:val="20"/>
          <w:shd w:val="clear" w:color="auto" w:fill="FFFFFF"/>
        </w:rPr>
        <w:t xml:space="preserve">. (2020). Assertive Speech Acts in Mata Najwa Program of Episode </w:t>
      </w:r>
      <w:r w:rsidRPr="0081010E">
        <w:rPr>
          <w:rFonts w:ascii="Times New Roman" w:hAnsi="Times New Roman" w:cs="Times New Roman"/>
          <w:i/>
          <w:iCs/>
          <w:color w:val="222222"/>
          <w:sz w:val="20"/>
          <w:szCs w:val="20"/>
          <w:shd w:val="clear" w:color="auto" w:fill="FFFFFF"/>
        </w:rPr>
        <w:t>Gara-Gara Corona</w:t>
      </w:r>
      <w:r w:rsidRPr="0081010E">
        <w:rPr>
          <w:rFonts w:ascii="Times New Roman" w:hAnsi="Times New Roman" w:cs="Times New Roman"/>
          <w:color w:val="222222"/>
          <w:sz w:val="20"/>
          <w:szCs w:val="20"/>
          <w:shd w:val="clear" w:color="auto" w:fill="FFFFFF"/>
        </w:rPr>
        <w:t xml:space="preserve">. </w:t>
      </w:r>
      <w:r w:rsidRPr="0081010E">
        <w:rPr>
          <w:rFonts w:ascii="Times New Roman" w:hAnsi="Times New Roman" w:cs="Times New Roman"/>
          <w:i/>
          <w:iCs/>
          <w:color w:val="222222"/>
          <w:sz w:val="20"/>
          <w:szCs w:val="20"/>
          <w:shd w:val="clear" w:color="auto" w:fill="FFFFFF"/>
        </w:rPr>
        <w:t>Lexeme: Journal of Linguistics and Applied Linguistics</w:t>
      </w:r>
      <w:r w:rsidRPr="0081010E">
        <w:rPr>
          <w:rFonts w:ascii="Times New Roman" w:hAnsi="Times New Roman" w:cs="Times New Roman"/>
          <w:color w:val="222222"/>
          <w:sz w:val="20"/>
          <w:szCs w:val="20"/>
          <w:shd w:val="clear" w:color="auto" w:fill="FFFFFF"/>
        </w:rPr>
        <w:t>,</w:t>
      </w:r>
      <w:r w:rsidRPr="0081010E">
        <w:rPr>
          <w:rFonts w:ascii="Times New Roman" w:hAnsi="Times New Roman" w:cs="Times New Roman"/>
          <w:i/>
          <w:iCs/>
          <w:color w:val="222222"/>
          <w:sz w:val="20"/>
          <w:szCs w:val="20"/>
          <w:shd w:val="clear" w:color="auto" w:fill="FFFFFF"/>
        </w:rPr>
        <w:t xml:space="preserve"> </w:t>
      </w:r>
      <w:r w:rsidRPr="0081010E">
        <w:rPr>
          <w:rFonts w:ascii="Times New Roman" w:hAnsi="Times New Roman" w:cs="Times New Roman"/>
          <w:color w:val="222222"/>
          <w:sz w:val="20"/>
          <w:szCs w:val="20"/>
          <w:shd w:val="clear" w:color="auto" w:fill="FFFFFF"/>
        </w:rPr>
        <w:t>vol.2 no.1, 53-58.</w:t>
      </w:r>
    </w:p>
    <w:p w14:paraId="6B0346D7" w14:textId="77777777" w:rsidR="0081010E" w:rsidRPr="0081010E" w:rsidRDefault="0081010E" w:rsidP="0081010E">
      <w:pPr>
        <w:pStyle w:val="NoSpacing"/>
        <w:spacing w:after="240"/>
        <w:ind w:left="567" w:hanging="567"/>
        <w:rPr>
          <w:rFonts w:ascii="Times New Roman" w:hAnsi="Times New Roman" w:cs="Times New Roman"/>
          <w:color w:val="222222"/>
          <w:sz w:val="20"/>
          <w:szCs w:val="20"/>
          <w:shd w:val="clear" w:color="auto" w:fill="FFFFFF"/>
        </w:rPr>
      </w:pPr>
      <w:r w:rsidRPr="0081010E">
        <w:rPr>
          <w:rFonts w:ascii="Times New Roman" w:hAnsi="Times New Roman" w:cs="Times New Roman"/>
          <w:color w:val="222222"/>
          <w:sz w:val="20"/>
          <w:szCs w:val="20"/>
          <w:shd w:val="clear" w:color="auto" w:fill="FFFFFF"/>
        </w:rPr>
        <w:t xml:space="preserve">Leech, G. (1981). </w:t>
      </w:r>
      <w:r w:rsidRPr="0081010E">
        <w:rPr>
          <w:rFonts w:ascii="Times New Roman" w:hAnsi="Times New Roman" w:cs="Times New Roman"/>
          <w:i/>
          <w:iCs/>
          <w:color w:val="222222"/>
          <w:sz w:val="20"/>
          <w:szCs w:val="20"/>
          <w:shd w:val="clear" w:color="auto" w:fill="FFFFFF"/>
        </w:rPr>
        <w:t>Semantics: Study of Meaning</w:t>
      </w:r>
      <w:r w:rsidRPr="0081010E">
        <w:rPr>
          <w:rFonts w:ascii="Times New Roman" w:hAnsi="Times New Roman" w:cs="Times New Roman"/>
          <w:color w:val="222222"/>
          <w:sz w:val="20"/>
          <w:szCs w:val="20"/>
          <w:shd w:val="clear" w:color="auto" w:fill="FFFFFF"/>
        </w:rPr>
        <w:t>. New York: Penguin Book Press.</w:t>
      </w:r>
      <w:r w:rsidRPr="0081010E">
        <w:rPr>
          <w:rFonts w:ascii="Times New Roman" w:hAnsi="Times New Roman" w:cs="Times New Roman"/>
          <w:color w:val="222222"/>
          <w:sz w:val="20"/>
          <w:szCs w:val="20"/>
          <w:shd w:val="clear" w:color="auto" w:fill="FFFFFF"/>
        </w:rPr>
        <w:tab/>
      </w:r>
    </w:p>
    <w:p w14:paraId="56338EA0" w14:textId="77777777" w:rsidR="0081010E" w:rsidRPr="0081010E" w:rsidRDefault="0081010E" w:rsidP="0081010E">
      <w:pPr>
        <w:pStyle w:val="NoSpacing"/>
        <w:spacing w:after="240"/>
        <w:ind w:left="567" w:hanging="567"/>
        <w:rPr>
          <w:rFonts w:ascii="Times New Roman" w:hAnsi="Times New Roman" w:cs="Times New Roman"/>
          <w:color w:val="222222"/>
          <w:sz w:val="20"/>
          <w:szCs w:val="20"/>
          <w:shd w:val="clear" w:color="auto" w:fill="FFFFFF"/>
        </w:rPr>
      </w:pPr>
      <w:proofErr w:type="spellStart"/>
      <w:r w:rsidRPr="0081010E">
        <w:rPr>
          <w:rFonts w:ascii="Times New Roman" w:hAnsi="Times New Roman" w:cs="Times New Roman"/>
          <w:color w:val="222222"/>
          <w:sz w:val="20"/>
          <w:szCs w:val="20"/>
          <w:shd w:val="clear" w:color="auto" w:fill="FFFFFF"/>
        </w:rPr>
        <w:t>Mbebo</w:t>
      </w:r>
      <w:proofErr w:type="spellEnd"/>
      <w:r w:rsidRPr="0081010E">
        <w:rPr>
          <w:rFonts w:ascii="Times New Roman" w:hAnsi="Times New Roman" w:cs="Times New Roman"/>
          <w:color w:val="222222"/>
          <w:sz w:val="20"/>
          <w:szCs w:val="20"/>
          <w:shd w:val="clear" w:color="auto" w:fill="FFFFFF"/>
        </w:rPr>
        <w:t xml:space="preserve">, Satwika. (2024). </w:t>
      </w:r>
      <w:bookmarkStart w:id="13" w:name="_Hlk205494048"/>
      <w:r w:rsidRPr="0081010E">
        <w:rPr>
          <w:rFonts w:ascii="Times New Roman" w:hAnsi="Times New Roman" w:cs="Times New Roman"/>
          <w:color w:val="222222"/>
          <w:sz w:val="20"/>
          <w:szCs w:val="20"/>
          <w:shd w:val="clear" w:color="auto" w:fill="FFFFFF"/>
        </w:rPr>
        <w:t xml:space="preserve">Representatives Illocutionary Act Found in Wednesday Addams Movie. </w:t>
      </w:r>
      <w:r w:rsidRPr="0081010E">
        <w:rPr>
          <w:rFonts w:ascii="Times New Roman" w:hAnsi="Times New Roman" w:cs="Times New Roman"/>
          <w:i/>
          <w:iCs/>
          <w:color w:val="222222"/>
          <w:sz w:val="20"/>
          <w:szCs w:val="20"/>
          <w:shd w:val="clear" w:color="auto" w:fill="FFFFFF"/>
        </w:rPr>
        <w:t>Elysian Journal English Literature, Linguistics and Translation Studies</w:t>
      </w:r>
      <w:r w:rsidRPr="0081010E">
        <w:rPr>
          <w:rFonts w:ascii="Times New Roman" w:hAnsi="Times New Roman" w:cs="Times New Roman"/>
          <w:color w:val="222222"/>
          <w:sz w:val="20"/>
          <w:szCs w:val="20"/>
          <w:shd w:val="clear" w:color="auto" w:fill="FFFFFF"/>
        </w:rPr>
        <w:t>, vol.4 no.4, 380-389.</w:t>
      </w:r>
    </w:p>
    <w:p w14:paraId="2356CAD0" w14:textId="77777777" w:rsidR="0081010E" w:rsidRPr="0081010E" w:rsidRDefault="0081010E" w:rsidP="0081010E">
      <w:pPr>
        <w:pStyle w:val="NoSpacing"/>
        <w:spacing w:after="240"/>
        <w:ind w:left="567" w:hanging="567"/>
        <w:rPr>
          <w:rFonts w:ascii="Times New Roman" w:hAnsi="Times New Roman" w:cs="Times New Roman"/>
          <w:color w:val="222222"/>
          <w:sz w:val="20"/>
          <w:szCs w:val="20"/>
          <w:shd w:val="clear" w:color="auto" w:fill="FFFFFF"/>
        </w:rPr>
      </w:pPr>
      <w:r w:rsidRPr="0081010E">
        <w:rPr>
          <w:rFonts w:ascii="Times New Roman" w:hAnsi="Times New Roman" w:cs="Times New Roman"/>
          <w:color w:val="222222"/>
          <w:sz w:val="20"/>
          <w:szCs w:val="20"/>
          <w:shd w:val="clear" w:color="auto" w:fill="FFFFFF"/>
        </w:rPr>
        <w:t xml:space="preserve">Movie Disney. (2016). </w:t>
      </w:r>
      <w:r w:rsidRPr="0081010E">
        <w:rPr>
          <w:rFonts w:ascii="Times New Roman" w:hAnsi="Times New Roman" w:cs="Times New Roman"/>
          <w:i/>
          <w:iCs/>
          <w:color w:val="222222"/>
          <w:sz w:val="20"/>
          <w:szCs w:val="20"/>
          <w:shd w:val="clear" w:color="auto" w:fill="FFFFFF"/>
        </w:rPr>
        <w:t>Zootopia</w:t>
      </w:r>
      <w:r w:rsidRPr="0081010E">
        <w:rPr>
          <w:rFonts w:ascii="Times New Roman" w:hAnsi="Times New Roman" w:cs="Times New Roman"/>
          <w:color w:val="222222"/>
          <w:sz w:val="20"/>
          <w:szCs w:val="20"/>
          <w:shd w:val="clear" w:color="auto" w:fill="FFFFFF"/>
        </w:rPr>
        <w:t>. 2016.</w:t>
      </w:r>
    </w:p>
    <w:bookmarkEnd w:id="13"/>
    <w:p w14:paraId="07FF900C" w14:textId="77777777" w:rsidR="0081010E" w:rsidRPr="0081010E" w:rsidRDefault="0081010E" w:rsidP="0081010E">
      <w:pPr>
        <w:pStyle w:val="NoSpacing"/>
        <w:spacing w:after="240"/>
        <w:ind w:left="567" w:hanging="567"/>
        <w:rPr>
          <w:rFonts w:ascii="Times New Roman" w:hAnsi="Times New Roman" w:cs="Times New Roman"/>
          <w:color w:val="222222"/>
          <w:sz w:val="20"/>
          <w:szCs w:val="20"/>
          <w:shd w:val="clear" w:color="auto" w:fill="FFFFFF"/>
        </w:rPr>
      </w:pPr>
      <w:r w:rsidRPr="0081010E">
        <w:rPr>
          <w:rFonts w:ascii="Times New Roman" w:hAnsi="Times New Roman" w:cs="Times New Roman"/>
          <w:color w:val="222222"/>
          <w:sz w:val="20"/>
          <w:szCs w:val="20"/>
          <w:shd w:val="clear" w:color="auto" w:fill="FFFFFF"/>
        </w:rPr>
        <w:t xml:space="preserve">Ramadhani, Indrayani, </w:t>
      </w:r>
      <w:proofErr w:type="spellStart"/>
      <w:r w:rsidRPr="0081010E">
        <w:rPr>
          <w:rFonts w:ascii="Times New Roman" w:hAnsi="Times New Roman" w:cs="Times New Roman"/>
          <w:color w:val="222222"/>
          <w:sz w:val="20"/>
          <w:szCs w:val="20"/>
          <w:shd w:val="clear" w:color="auto" w:fill="FFFFFF"/>
        </w:rPr>
        <w:t>Soemantri</w:t>
      </w:r>
      <w:proofErr w:type="spellEnd"/>
      <w:r w:rsidRPr="0081010E">
        <w:rPr>
          <w:rFonts w:ascii="Times New Roman" w:hAnsi="Times New Roman" w:cs="Times New Roman"/>
          <w:color w:val="222222"/>
          <w:sz w:val="20"/>
          <w:szCs w:val="20"/>
          <w:shd w:val="clear" w:color="auto" w:fill="FFFFFF"/>
        </w:rPr>
        <w:t xml:space="preserve">. (2019). </w:t>
      </w:r>
      <w:bookmarkStart w:id="14" w:name="_Hlk205494026"/>
      <w:r w:rsidRPr="0081010E">
        <w:rPr>
          <w:rFonts w:ascii="Times New Roman" w:hAnsi="Times New Roman" w:cs="Times New Roman"/>
          <w:color w:val="222222"/>
          <w:sz w:val="20"/>
          <w:szCs w:val="20"/>
          <w:shd w:val="clear" w:color="auto" w:fill="FFFFFF"/>
        </w:rPr>
        <w:t>Assertive Illocutionary Act Adapted in Donald Trump’s Political Speech: A Pragmatic Study.</w:t>
      </w:r>
      <w:r w:rsidRPr="0081010E">
        <w:rPr>
          <w:rFonts w:ascii="Times New Roman" w:hAnsi="Times New Roman" w:cs="Times New Roman"/>
          <w:i/>
          <w:iCs/>
          <w:color w:val="222222"/>
          <w:sz w:val="20"/>
          <w:szCs w:val="20"/>
          <w:shd w:val="clear" w:color="auto" w:fill="FFFFFF"/>
        </w:rPr>
        <w:t xml:space="preserve"> ELS Journal on Interdisciplinary Studies on Humanities</w:t>
      </w:r>
      <w:r w:rsidRPr="0081010E">
        <w:rPr>
          <w:rFonts w:ascii="Times New Roman" w:hAnsi="Times New Roman" w:cs="Times New Roman"/>
          <w:color w:val="222222"/>
          <w:sz w:val="20"/>
          <w:szCs w:val="20"/>
          <w:shd w:val="clear" w:color="auto" w:fill="FFFFFF"/>
        </w:rPr>
        <w:t>,</w:t>
      </w:r>
      <w:r w:rsidRPr="0081010E">
        <w:rPr>
          <w:rFonts w:ascii="Times New Roman" w:hAnsi="Times New Roman" w:cs="Times New Roman"/>
          <w:i/>
          <w:iCs/>
          <w:color w:val="222222"/>
          <w:sz w:val="20"/>
          <w:szCs w:val="20"/>
          <w:shd w:val="clear" w:color="auto" w:fill="FFFFFF"/>
        </w:rPr>
        <w:t xml:space="preserve"> </w:t>
      </w:r>
      <w:r w:rsidRPr="0081010E">
        <w:rPr>
          <w:rFonts w:ascii="Times New Roman" w:hAnsi="Times New Roman" w:cs="Times New Roman"/>
          <w:color w:val="222222"/>
          <w:sz w:val="20"/>
          <w:szCs w:val="20"/>
          <w:shd w:val="clear" w:color="auto" w:fill="FFFFFF"/>
        </w:rPr>
        <w:t>vol.2 no.4, 493-498.</w:t>
      </w:r>
    </w:p>
    <w:bookmarkEnd w:id="14"/>
    <w:p w14:paraId="7A68A03D" w14:textId="77777777" w:rsidR="0081010E" w:rsidRPr="0081010E" w:rsidRDefault="0081010E" w:rsidP="0081010E">
      <w:pPr>
        <w:pStyle w:val="NoSpacing"/>
        <w:spacing w:after="240"/>
        <w:ind w:left="567" w:hanging="567"/>
        <w:rPr>
          <w:rFonts w:ascii="Times New Roman" w:hAnsi="Times New Roman" w:cs="Times New Roman"/>
          <w:color w:val="222222"/>
          <w:sz w:val="20"/>
          <w:szCs w:val="20"/>
          <w:shd w:val="clear" w:color="auto" w:fill="FFFFFF"/>
        </w:rPr>
      </w:pPr>
      <w:r w:rsidRPr="0081010E">
        <w:rPr>
          <w:rFonts w:ascii="Times New Roman" w:hAnsi="Times New Roman" w:cs="Times New Roman"/>
          <w:color w:val="222222"/>
          <w:sz w:val="20"/>
          <w:szCs w:val="20"/>
          <w:shd w:val="clear" w:color="auto" w:fill="FFFFFF"/>
        </w:rPr>
        <w:t xml:space="preserve">Searle, J.R. (1979). </w:t>
      </w:r>
      <w:r w:rsidRPr="0081010E">
        <w:rPr>
          <w:rFonts w:ascii="Times New Roman" w:hAnsi="Times New Roman" w:cs="Times New Roman"/>
          <w:i/>
          <w:iCs/>
          <w:color w:val="222222"/>
          <w:sz w:val="20"/>
          <w:szCs w:val="20"/>
          <w:shd w:val="clear" w:color="auto" w:fill="FFFFFF"/>
        </w:rPr>
        <w:t>Expression and Meaning: Studies in Theory of Speech Acts.</w:t>
      </w:r>
      <w:r w:rsidRPr="0081010E">
        <w:rPr>
          <w:rFonts w:ascii="Times New Roman" w:hAnsi="Times New Roman" w:cs="Times New Roman"/>
          <w:color w:val="222222"/>
          <w:sz w:val="20"/>
          <w:szCs w:val="20"/>
          <w:shd w:val="clear" w:color="auto" w:fill="FFFFFF"/>
        </w:rPr>
        <w:t xml:space="preserve"> London: Cambridge University Press.</w:t>
      </w:r>
    </w:p>
    <w:p w14:paraId="76A96B2F" w14:textId="77777777" w:rsidR="0081010E" w:rsidRPr="0081010E" w:rsidRDefault="0081010E" w:rsidP="0081010E">
      <w:pPr>
        <w:pStyle w:val="NoSpacing"/>
        <w:spacing w:after="240"/>
        <w:ind w:left="567" w:hanging="567"/>
        <w:rPr>
          <w:rFonts w:ascii="Times New Roman" w:hAnsi="Times New Roman" w:cs="Times New Roman"/>
          <w:color w:val="222222"/>
          <w:sz w:val="20"/>
          <w:szCs w:val="20"/>
          <w:shd w:val="clear" w:color="auto" w:fill="FFFFFF"/>
        </w:rPr>
      </w:pPr>
      <w:r w:rsidRPr="0081010E">
        <w:rPr>
          <w:rFonts w:ascii="Times New Roman" w:hAnsi="Times New Roman" w:cs="Times New Roman"/>
          <w:color w:val="222222"/>
          <w:sz w:val="20"/>
          <w:szCs w:val="20"/>
          <w:shd w:val="clear" w:color="auto" w:fill="FFFFFF"/>
        </w:rPr>
        <w:t xml:space="preserve">Searle, J.R., &amp; </w:t>
      </w:r>
      <w:proofErr w:type="spellStart"/>
      <w:r w:rsidRPr="0081010E">
        <w:rPr>
          <w:rFonts w:ascii="Times New Roman" w:hAnsi="Times New Roman" w:cs="Times New Roman"/>
          <w:color w:val="222222"/>
          <w:sz w:val="20"/>
          <w:szCs w:val="20"/>
          <w:shd w:val="clear" w:color="auto" w:fill="FFFFFF"/>
        </w:rPr>
        <w:t>Vanderveken</w:t>
      </w:r>
      <w:proofErr w:type="spellEnd"/>
      <w:r w:rsidRPr="0081010E">
        <w:rPr>
          <w:rFonts w:ascii="Times New Roman" w:hAnsi="Times New Roman" w:cs="Times New Roman"/>
          <w:color w:val="222222"/>
          <w:sz w:val="20"/>
          <w:szCs w:val="20"/>
          <w:shd w:val="clear" w:color="auto" w:fill="FFFFFF"/>
        </w:rPr>
        <w:t xml:space="preserve">, D. (1985) </w:t>
      </w:r>
      <w:r w:rsidRPr="0081010E">
        <w:rPr>
          <w:rFonts w:ascii="Times New Roman" w:hAnsi="Times New Roman" w:cs="Times New Roman"/>
          <w:i/>
          <w:iCs/>
          <w:color w:val="222222"/>
          <w:sz w:val="20"/>
          <w:szCs w:val="20"/>
          <w:shd w:val="clear" w:color="auto" w:fill="FFFFFF"/>
        </w:rPr>
        <w:t>Foundation of Illocutionary Logic</w:t>
      </w:r>
      <w:r w:rsidRPr="0081010E">
        <w:rPr>
          <w:rFonts w:ascii="Times New Roman" w:hAnsi="Times New Roman" w:cs="Times New Roman"/>
          <w:color w:val="222222"/>
          <w:sz w:val="20"/>
          <w:szCs w:val="20"/>
          <w:shd w:val="clear" w:color="auto" w:fill="FFFFFF"/>
        </w:rPr>
        <w:t>. London: Cambridge University Press.</w:t>
      </w:r>
    </w:p>
    <w:p w14:paraId="7C95B3AD" w14:textId="77777777" w:rsidR="0081010E" w:rsidRPr="0081010E" w:rsidRDefault="0081010E" w:rsidP="0081010E">
      <w:pPr>
        <w:pStyle w:val="NoSpacing"/>
        <w:spacing w:after="240"/>
        <w:ind w:left="567" w:hanging="567"/>
        <w:rPr>
          <w:rFonts w:ascii="Times New Roman" w:hAnsi="Times New Roman" w:cs="Times New Roman"/>
          <w:color w:val="222222"/>
          <w:sz w:val="20"/>
          <w:szCs w:val="20"/>
          <w:shd w:val="clear" w:color="auto" w:fill="FFFFFF"/>
        </w:rPr>
      </w:pPr>
      <w:r w:rsidRPr="0081010E">
        <w:rPr>
          <w:rFonts w:ascii="Times New Roman" w:hAnsi="Times New Roman" w:cs="Times New Roman"/>
          <w:color w:val="222222"/>
          <w:sz w:val="20"/>
          <w:szCs w:val="20"/>
          <w:shd w:val="clear" w:color="auto" w:fill="FFFFFF"/>
        </w:rPr>
        <w:t>Setiawati, Candra. (2024). An Analysis of Assertive Illocutionary Acts Found in President Joe Biden’s 2024 State Speech.</w:t>
      </w:r>
      <w:r w:rsidRPr="0081010E">
        <w:rPr>
          <w:rFonts w:ascii="Times New Roman" w:hAnsi="Times New Roman" w:cs="Times New Roman"/>
          <w:i/>
          <w:iCs/>
          <w:color w:val="222222"/>
          <w:sz w:val="20"/>
          <w:szCs w:val="20"/>
          <w:shd w:val="clear" w:color="auto" w:fill="FFFFFF"/>
        </w:rPr>
        <w:t xml:space="preserve"> IDEAS</w:t>
      </w:r>
      <w:r w:rsidRPr="0081010E">
        <w:rPr>
          <w:rFonts w:ascii="Times New Roman" w:hAnsi="Times New Roman" w:cs="Times New Roman"/>
          <w:color w:val="222222"/>
          <w:sz w:val="20"/>
          <w:szCs w:val="20"/>
          <w:shd w:val="clear" w:color="auto" w:fill="FFFFFF"/>
        </w:rPr>
        <w:t xml:space="preserve"> </w:t>
      </w:r>
      <w:r w:rsidRPr="0081010E">
        <w:rPr>
          <w:rFonts w:ascii="Times New Roman" w:hAnsi="Times New Roman" w:cs="Times New Roman"/>
          <w:i/>
          <w:iCs/>
          <w:color w:val="222222"/>
          <w:sz w:val="20"/>
          <w:szCs w:val="20"/>
          <w:shd w:val="clear" w:color="auto" w:fill="FFFFFF"/>
        </w:rPr>
        <w:t>Journal of Language Teaching and Learning, Linguistics and Literature</w:t>
      </w:r>
      <w:r w:rsidRPr="0081010E">
        <w:rPr>
          <w:rFonts w:ascii="Times New Roman" w:hAnsi="Times New Roman" w:cs="Times New Roman"/>
          <w:color w:val="222222"/>
          <w:sz w:val="20"/>
          <w:szCs w:val="20"/>
          <w:shd w:val="clear" w:color="auto" w:fill="FFFFFF"/>
        </w:rPr>
        <w:t>,</w:t>
      </w:r>
      <w:r w:rsidRPr="0081010E">
        <w:rPr>
          <w:rFonts w:ascii="Times New Roman" w:hAnsi="Times New Roman" w:cs="Times New Roman"/>
          <w:i/>
          <w:iCs/>
          <w:color w:val="222222"/>
          <w:sz w:val="20"/>
          <w:szCs w:val="20"/>
          <w:shd w:val="clear" w:color="auto" w:fill="FFFFFF"/>
        </w:rPr>
        <w:t xml:space="preserve"> </w:t>
      </w:r>
      <w:r w:rsidRPr="0081010E">
        <w:rPr>
          <w:rFonts w:ascii="Times New Roman" w:hAnsi="Times New Roman" w:cs="Times New Roman"/>
          <w:color w:val="222222"/>
          <w:sz w:val="20"/>
          <w:szCs w:val="20"/>
          <w:shd w:val="clear" w:color="auto" w:fill="FFFFFF"/>
        </w:rPr>
        <w:t>vol.12 no.2, 1893-1909.</w:t>
      </w:r>
    </w:p>
    <w:p w14:paraId="059AB0AC" w14:textId="5F9D2FC5" w:rsidR="00A048F0" w:rsidRPr="0081010E" w:rsidRDefault="0081010E" w:rsidP="0081010E">
      <w:pPr>
        <w:pStyle w:val="NoSpacing"/>
        <w:spacing w:after="240"/>
        <w:ind w:left="567" w:hanging="567"/>
        <w:rPr>
          <w:rFonts w:ascii="Times New Roman" w:hAnsi="Times New Roman" w:cs="Times New Roman"/>
          <w:color w:val="222222"/>
          <w:sz w:val="20"/>
          <w:szCs w:val="20"/>
          <w:shd w:val="clear" w:color="auto" w:fill="FFFFFF"/>
        </w:rPr>
      </w:pPr>
      <w:r w:rsidRPr="0081010E">
        <w:rPr>
          <w:rFonts w:ascii="Times New Roman" w:hAnsi="Times New Roman" w:cs="Times New Roman"/>
          <w:color w:val="222222"/>
          <w:sz w:val="20"/>
          <w:szCs w:val="20"/>
          <w:shd w:val="clear" w:color="auto" w:fill="FFFFFF"/>
        </w:rPr>
        <w:t xml:space="preserve">Yule, G. (1996). </w:t>
      </w:r>
      <w:r w:rsidRPr="0081010E">
        <w:rPr>
          <w:rFonts w:ascii="Times New Roman" w:hAnsi="Times New Roman" w:cs="Times New Roman"/>
          <w:i/>
          <w:iCs/>
          <w:color w:val="222222"/>
          <w:sz w:val="20"/>
          <w:szCs w:val="20"/>
          <w:shd w:val="clear" w:color="auto" w:fill="FFFFFF"/>
        </w:rPr>
        <w:t>Pragmatics</w:t>
      </w:r>
      <w:r w:rsidRPr="0081010E">
        <w:rPr>
          <w:rFonts w:ascii="Times New Roman" w:hAnsi="Times New Roman" w:cs="Times New Roman"/>
          <w:color w:val="222222"/>
          <w:sz w:val="20"/>
          <w:szCs w:val="20"/>
          <w:shd w:val="clear" w:color="auto" w:fill="FFFFFF"/>
        </w:rPr>
        <w:t>. New York: Oxford University Press.</w:t>
      </w:r>
    </w:p>
    <w:sectPr w:rsidR="00A048F0" w:rsidRPr="0081010E" w:rsidSect="0003723B">
      <w:headerReference w:type="even" r:id="rId10"/>
      <w:headerReference w:type="default" r:id="rId11"/>
      <w:footerReference w:type="even" r:id="rId12"/>
      <w:footerReference w:type="default" r:id="rId13"/>
      <w:headerReference w:type="first" r:id="rId14"/>
      <w:footerReference w:type="first" r:id="rId15"/>
      <w:pgSz w:w="11907" w:h="16840"/>
      <w:pgMar w:top="2268" w:right="1701" w:bottom="1701" w:left="1985" w:header="737" w:footer="720" w:gutter="0"/>
      <w:pgNumType w:start="39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B0138" w14:textId="77777777" w:rsidR="00050FF8" w:rsidRDefault="00050FF8">
      <w:pPr>
        <w:spacing w:after="0" w:line="240" w:lineRule="auto"/>
      </w:pPr>
      <w:r>
        <w:separator/>
      </w:r>
    </w:p>
  </w:endnote>
  <w:endnote w:type="continuationSeparator" w:id="0">
    <w:p w14:paraId="5B7284D5" w14:textId="77777777" w:rsidR="00050FF8" w:rsidRDefault="00050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97B3" w14:textId="6E1971C6" w:rsidR="007235F0" w:rsidRPr="000E1D1D" w:rsidRDefault="00C85C2A" w:rsidP="009850CB">
    <w:pPr>
      <w:pStyle w:val="Footer"/>
      <w:tabs>
        <w:tab w:val="clear" w:pos="9026"/>
        <w:tab w:val="right" w:pos="8222"/>
      </w:tabs>
      <w:rPr>
        <w:lang w:val="en-US"/>
      </w:rPr>
    </w:pPr>
    <w:r>
      <w:fldChar w:fldCharType="begin"/>
    </w:r>
    <w:r>
      <w:instrText xml:space="preserve"> PAGE   \* MERGEFORMAT </w:instrText>
    </w:r>
    <w:r>
      <w:fldChar w:fldCharType="separate"/>
    </w:r>
    <w:r w:rsidR="000E1D1D" w:rsidRPr="000E1D1D">
      <w:rPr>
        <w:noProof/>
        <w:lang w:val="en-US"/>
      </w:rPr>
      <w:t>6</w:t>
    </w:r>
    <w:r>
      <w:fldChar w:fldCharType="end"/>
    </w:r>
    <w:r w:rsidR="009850CB" w:rsidRPr="009850CB">
      <w:rPr>
        <w:lang w:val="id-ID"/>
      </w:rPr>
      <w:t xml:space="preserve"> </w:t>
    </w:r>
    <w:r w:rsidR="009850CB">
      <w:rPr>
        <w:lang w:val="en-US"/>
      </w:rPr>
      <w:tab/>
    </w:r>
    <w:r w:rsidR="009850CB">
      <w:rPr>
        <w:lang w:val="en-US"/>
      </w:rPr>
      <w:tab/>
    </w:r>
    <w:bookmarkStart w:id="15" w:name="_Hlk191593453"/>
    <w:r w:rsidR="00290404" w:rsidRPr="00A541A1">
      <w:rPr>
        <w:lang w:val="en-US"/>
      </w:rPr>
      <w:t>EISSN: 2776-9933</w:t>
    </w:r>
    <w:bookmarkEnd w:id="1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276A" w14:textId="7AA9DE6F" w:rsidR="007235F0" w:rsidRDefault="00E46523" w:rsidP="000E1D1D">
    <w:pPr>
      <w:pStyle w:val="Footer"/>
      <w:tabs>
        <w:tab w:val="clear" w:pos="9026"/>
        <w:tab w:val="right" w:pos="8222"/>
      </w:tabs>
      <w:jc w:val="both"/>
    </w:pPr>
    <w:r>
      <w:tab/>
    </w:r>
    <w:r>
      <w:tab/>
    </w:r>
    <w:r w:rsidR="00C85C2A">
      <w:fldChar w:fldCharType="begin"/>
    </w:r>
    <w:r w:rsidR="00C85C2A">
      <w:instrText xml:space="preserve"> PAGE   \* MERGEFORMAT </w:instrText>
    </w:r>
    <w:r w:rsidR="00C85C2A">
      <w:fldChar w:fldCharType="separate"/>
    </w:r>
    <w:r w:rsidR="000E1D1D" w:rsidRPr="000E1D1D">
      <w:rPr>
        <w:noProof/>
        <w:lang w:val="en-US"/>
      </w:rPr>
      <w:t>5</w:t>
    </w:r>
    <w:r w:rsidR="00C85C2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804D" w14:textId="7865E07F" w:rsidR="009850CB" w:rsidRPr="009850CB" w:rsidRDefault="00290404" w:rsidP="006B4CB8">
    <w:pPr>
      <w:pStyle w:val="Footer"/>
      <w:tabs>
        <w:tab w:val="right" w:pos="8364"/>
      </w:tabs>
      <w:rPr>
        <w:sz w:val="14"/>
        <w:lang w:val="en-US"/>
      </w:rPr>
    </w:pPr>
    <w:r w:rsidRPr="00F61643">
      <w:rPr>
        <w:rFonts w:ascii="Times New Roman" w:eastAsia="Calibri" w:hAnsi="Times New Roman"/>
        <w:b/>
        <w:noProof/>
        <w:sz w:val="36"/>
        <w:szCs w:val="36"/>
        <w:u w:val="single"/>
        <w:lang w:eastAsia="id-ID"/>
      </w:rPr>
      <w:drawing>
        <wp:anchor distT="0" distB="0" distL="114300" distR="114300" simplePos="0" relativeHeight="251660288" behindDoc="0" locked="0" layoutInCell="1" allowOverlap="1" wp14:anchorId="1C1804EF" wp14:editId="042A0C34">
          <wp:simplePos x="0" y="0"/>
          <wp:positionH relativeFrom="column">
            <wp:posOffset>68580</wp:posOffset>
          </wp:positionH>
          <wp:positionV relativeFrom="paragraph">
            <wp:posOffset>-9345930</wp:posOffset>
          </wp:positionV>
          <wp:extent cx="622300" cy="698500"/>
          <wp:effectExtent l="0" t="0" r="6350" b="6350"/>
          <wp:wrapNone/>
          <wp:docPr id="968225798" name="Picture 968225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786" t="8647" r="14685" b="31911"/>
                  <a:stretch/>
                </pic:blipFill>
                <pic:spPr bwMode="auto">
                  <a:xfrm>
                    <a:off x="0" y="0"/>
                    <a:ext cx="622300" cy="698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26FD" w:rsidRPr="009850CB">
      <w:rPr>
        <w:noProof/>
        <w:sz w:val="14"/>
      </w:rPr>
      <w:drawing>
        <wp:anchor distT="0" distB="0" distL="114300" distR="114300" simplePos="0" relativeHeight="251658240" behindDoc="0" locked="0" layoutInCell="1" allowOverlap="1" wp14:anchorId="0BD22677" wp14:editId="181A5210">
          <wp:simplePos x="0" y="0"/>
          <wp:positionH relativeFrom="column">
            <wp:posOffset>4422140</wp:posOffset>
          </wp:positionH>
          <wp:positionV relativeFrom="paragraph">
            <wp:posOffset>106680</wp:posOffset>
          </wp:positionV>
          <wp:extent cx="748030" cy="260350"/>
          <wp:effectExtent l="0" t="0" r="0" b="0"/>
          <wp:wrapNone/>
          <wp:docPr id="313919941" name="Picture 1" descr="Creative Commons Licen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8030" cy="2603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276"/>
    </w:tblGrid>
    <w:tr w:rsidR="009850CB" w:rsidRPr="00D430C0" w14:paraId="77B4C114" w14:textId="77777777" w:rsidTr="000E1D1D">
      <w:tc>
        <w:tcPr>
          <w:tcW w:w="1384" w:type="dxa"/>
          <w:shd w:val="clear" w:color="auto" w:fill="7030A0"/>
        </w:tcPr>
        <w:p w14:paraId="5E09CC95" w14:textId="77777777" w:rsidR="009850CB" w:rsidRPr="00D430C0" w:rsidRDefault="000E1D1D" w:rsidP="000E1D1D">
          <w:pPr>
            <w:pStyle w:val="Footer"/>
            <w:tabs>
              <w:tab w:val="right" w:pos="8364"/>
            </w:tabs>
            <w:jc w:val="center"/>
            <w:rPr>
              <w:rFonts w:ascii="Cambria" w:eastAsia="Calibri" w:hAnsi="Cambria"/>
              <w:b/>
              <w:color w:val="FFFFFF"/>
              <w:lang w:val="en-US"/>
            </w:rPr>
          </w:pPr>
          <w:r>
            <w:rPr>
              <w:rFonts w:ascii="Cambria" w:eastAsia="Calibri" w:hAnsi="Cambria"/>
              <w:b/>
              <w:color w:val="FFFFFF"/>
              <w:lang w:val="en-US"/>
            </w:rPr>
            <w:t>FBA UNMAS</w:t>
          </w:r>
        </w:p>
      </w:tc>
      <w:tc>
        <w:tcPr>
          <w:tcW w:w="1276" w:type="dxa"/>
        </w:tcPr>
        <w:p w14:paraId="38FA5C53" w14:textId="77777777" w:rsidR="009850CB" w:rsidRPr="00D430C0" w:rsidRDefault="009850CB" w:rsidP="00D430C0">
          <w:pPr>
            <w:pStyle w:val="Footer"/>
            <w:tabs>
              <w:tab w:val="right" w:pos="8364"/>
            </w:tabs>
            <w:jc w:val="center"/>
            <w:rPr>
              <w:rFonts w:ascii="Cambria" w:eastAsia="Calibri" w:hAnsi="Cambria"/>
              <w:b/>
              <w:color w:val="7030A0"/>
              <w:lang w:val="en-US"/>
            </w:rPr>
          </w:pPr>
          <w:r w:rsidRPr="00D430C0">
            <w:rPr>
              <w:rFonts w:ascii="Cambria" w:eastAsia="Calibri" w:hAnsi="Cambria"/>
              <w:b/>
              <w:color w:val="7030A0"/>
              <w:lang w:val="en-US"/>
            </w:rPr>
            <w:t>JOURNAL</w:t>
          </w:r>
        </w:p>
      </w:tc>
    </w:tr>
  </w:tbl>
  <w:p w14:paraId="6C600FCD" w14:textId="77777777" w:rsidR="006B4CB8" w:rsidRPr="009850CB" w:rsidRDefault="006B4CB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33459" w14:textId="77777777" w:rsidR="00050FF8" w:rsidRDefault="00050FF8">
      <w:pPr>
        <w:spacing w:after="0" w:line="240" w:lineRule="auto"/>
      </w:pPr>
      <w:r>
        <w:separator/>
      </w:r>
    </w:p>
  </w:footnote>
  <w:footnote w:type="continuationSeparator" w:id="0">
    <w:p w14:paraId="02A0EBCB" w14:textId="77777777" w:rsidR="00050FF8" w:rsidRDefault="00050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28E4" w14:textId="648C94BC" w:rsidR="007235F0" w:rsidRPr="00D62920" w:rsidRDefault="00243059" w:rsidP="00E46523">
    <w:pPr>
      <w:pStyle w:val="Header"/>
      <w:rPr>
        <w:rFonts w:ascii="Times New Roman" w:hAnsi="Times New Roman"/>
        <w:lang w:val="en-US"/>
      </w:rPr>
    </w:pPr>
    <w:r>
      <w:rPr>
        <w:rFonts w:ascii="Times New Roman" w:hAnsi="Times New Roman"/>
        <w:i/>
        <w:lang w:val="en-US"/>
      </w:rPr>
      <w:t xml:space="preserve">Elysian </w:t>
    </w:r>
    <w:proofErr w:type="gramStart"/>
    <w:r>
      <w:rPr>
        <w:rFonts w:ascii="Times New Roman" w:hAnsi="Times New Roman"/>
        <w:i/>
        <w:lang w:val="en-US"/>
      </w:rPr>
      <w:t>Journal :</w:t>
    </w:r>
    <w:proofErr w:type="gramEnd"/>
    <w:r>
      <w:rPr>
        <w:rFonts w:ascii="Times New Roman" w:hAnsi="Times New Roman"/>
        <w:i/>
        <w:lang w:val="en-US"/>
      </w:rPr>
      <w:t xml:space="preserve"> English Literature, Linguistics and Translation Studies, </w:t>
    </w:r>
    <w:r w:rsidR="00290404" w:rsidRPr="00290404">
      <w:rPr>
        <w:rFonts w:ascii="Times New Roman" w:hAnsi="Times New Roman"/>
        <w:i/>
        <w:lang w:val="id-ID"/>
      </w:rPr>
      <w:t>Vol.5 No.</w:t>
    </w:r>
    <w:r w:rsidR="00D1068E">
      <w:rPr>
        <w:rFonts w:ascii="Times New Roman" w:hAnsi="Times New Roman"/>
        <w:i/>
        <w:lang w:val="id-ID"/>
      </w:rPr>
      <w:t>4</w:t>
    </w:r>
    <w:r w:rsidR="00290404" w:rsidRPr="00290404">
      <w:rPr>
        <w:rFonts w:ascii="Times New Roman" w:hAnsi="Times New Roman"/>
        <w:i/>
        <w:lang w:val="id-ID"/>
      </w:rPr>
      <w:t xml:space="preserve"> (2025</w:t>
    </w:r>
    <w:r w:rsidR="00290404">
      <w:rPr>
        <w:rFonts w:ascii="Times New Roman" w:hAnsi="Times New Roman"/>
        <w:i/>
        <w:lang w:val="id-ID"/>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C7FD" w14:textId="43641E20" w:rsidR="007235F0" w:rsidRPr="00884BFD" w:rsidRDefault="00884BFD" w:rsidP="00884BFD">
    <w:pPr>
      <w:pStyle w:val="Header"/>
      <w:jc w:val="right"/>
    </w:pPr>
    <w:r w:rsidRPr="00884BFD">
      <w:rPr>
        <w:rFonts w:ascii="Times New Roman" w:hAnsi="Times New Roman"/>
        <w:color w:val="000000"/>
        <w:kern w:val="28"/>
        <w:sz w:val="22"/>
        <w:szCs w:val="22"/>
        <w:lang w:val="id-ID"/>
      </w:rPr>
      <w:t>Assertive Speech Acts in Zootopia (2016): A Pragmatic Analysis</w:t>
    </w:r>
    <w:r>
      <w:rPr>
        <w:rFonts w:ascii="Times New Roman" w:hAnsi="Times New Roman"/>
        <w:color w:val="000000"/>
        <w:kern w:val="28"/>
        <w:sz w:val="22"/>
        <w:szCs w:val="22"/>
        <w:lang w:val="id-ID"/>
      </w:rPr>
      <w:t xml:space="preserve"> – </w:t>
    </w:r>
    <w:r w:rsidRPr="00884BFD">
      <w:rPr>
        <w:rFonts w:ascii="Times New Roman" w:hAnsi="Times New Roman"/>
        <w:color w:val="000000"/>
        <w:kern w:val="28"/>
        <w:sz w:val="22"/>
        <w:szCs w:val="22"/>
        <w:lang w:val="id-ID"/>
      </w:rPr>
      <w:t>Putu Dian Aprillia Maharani</w:t>
    </w:r>
    <w:r w:rsidRPr="00884BFD">
      <w:rPr>
        <w:rFonts w:ascii="Times New Roman" w:hAnsi="Times New Roman"/>
        <w:color w:val="000000"/>
        <w:kern w:val="28"/>
        <w:sz w:val="22"/>
        <w:szCs w:val="22"/>
        <w:vertAlign w:val="superscript"/>
        <w:lang w:val="id-ID"/>
      </w:rPr>
      <w:t>1</w:t>
    </w:r>
    <w:r w:rsidRPr="00884BFD">
      <w:rPr>
        <w:rFonts w:ascii="Times New Roman" w:hAnsi="Times New Roman"/>
        <w:color w:val="000000"/>
        <w:kern w:val="28"/>
        <w:sz w:val="22"/>
        <w:szCs w:val="22"/>
        <w:lang w:val="id-ID"/>
      </w:rPr>
      <w:t>, I Gusti Ayu Agung Sintha Satwika</w:t>
    </w:r>
    <w:r w:rsidRPr="00884BFD">
      <w:rPr>
        <w:rFonts w:ascii="Times New Roman" w:hAnsi="Times New Roman"/>
        <w:color w:val="000000"/>
        <w:kern w:val="28"/>
        <w:sz w:val="22"/>
        <w:szCs w:val="22"/>
        <w:vertAlign w:val="superscript"/>
        <w:lang w:val="id-ID"/>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bottom w:val="thinThickSmallGap" w:sz="24" w:space="0" w:color="auto"/>
      </w:tblBorders>
      <w:tblLook w:val="04A0" w:firstRow="1" w:lastRow="0" w:firstColumn="1" w:lastColumn="0" w:noHBand="0" w:noVBand="1"/>
    </w:tblPr>
    <w:tblGrid>
      <w:gridCol w:w="1364"/>
      <w:gridCol w:w="5738"/>
      <w:gridCol w:w="1119"/>
    </w:tblGrid>
    <w:tr w:rsidR="0094399D" w14:paraId="2E20E3EF" w14:textId="77777777" w:rsidTr="000E1D1D">
      <w:tc>
        <w:tcPr>
          <w:tcW w:w="1384" w:type="dxa"/>
          <w:vAlign w:val="center"/>
        </w:tcPr>
        <w:p w14:paraId="7AF8851C" w14:textId="0E9EAD2A" w:rsidR="0091182D" w:rsidRPr="00CF7C12" w:rsidRDefault="0091182D" w:rsidP="00CF7C12">
          <w:pPr>
            <w:pStyle w:val="Header"/>
            <w:spacing w:after="0"/>
            <w:jc w:val="center"/>
            <w:rPr>
              <w:rFonts w:eastAsia="Calibri"/>
            </w:rPr>
          </w:pPr>
        </w:p>
      </w:tc>
      <w:tc>
        <w:tcPr>
          <w:tcW w:w="5812" w:type="dxa"/>
          <w:vAlign w:val="center"/>
        </w:tcPr>
        <w:p w14:paraId="2213F277" w14:textId="1E47E336" w:rsidR="005848F2" w:rsidRPr="005848F2" w:rsidRDefault="005848F2" w:rsidP="005848F2">
          <w:pPr>
            <w:spacing w:after="0" w:line="0" w:lineRule="atLeast"/>
            <w:jc w:val="center"/>
            <w:rPr>
              <w:rFonts w:ascii="Century Gothic" w:eastAsia="MS Mincho" w:hAnsi="Century Gothic"/>
              <w:b/>
              <w:sz w:val="20"/>
              <w:szCs w:val="20"/>
              <w:lang w:val="en-US"/>
            </w:rPr>
          </w:pPr>
          <w:r w:rsidRPr="005848F2">
            <w:rPr>
              <w:rFonts w:ascii="Century Gothic" w:eastAsia="MS Mincho" w:hAnsi="Century Gothic"/>
              <w:b/>
              <w:sz w:val="20"/>
              <w:szCs w:val="20"/>
              <w:lang w:val="en-US"/>
            </w:rPr>
            <w:t>ELYSIAN JOURNAL</w:t>
          </w:r>
        </w:p>
        <w:p w14:paraId="2B1772D1" w14:textId="59B5EF7C" w:rsidR="00A23909" w:rsidRPr="005848F2" w:rsidRDefault="005848F2" w:rsidP="005848F2">
          <w:pPr>
            <w:spacing w:after="0" w:line="0" w:lineRule="atLeast"/>
            <w:jc w:val="center"/>
            <w:rPr>
              <w:rFonts w:ascii="Century Gothic" w:eastAsia="MS Mincho" w:hAnsi="Century Gothic"/>
              <w:b/>
              <w:sz w:val="18"/>
              <w:szCs w:val="18"/>
              <w:lang w:val="en-US"/>
            </w:rPr>
          </w:pPr>
          <w:r w:rsidRPr="005848F2">
            <w:rPr>
              <w:rFonts w:ascii="Century Gothic" w:eastAsia="MS Mincho" w:hAnsi="Century Gothic"/>
              <w:b/>
              <w:sz w:val="18"/>
              <w:szCs w:val="18"/>
              <w:lang w:val="en-US"/>
            </w:rPr>
            <w:t>English Literature, Linguistics and Translation</w:t>
          </w:r>
          <w:r>
            <w:rPr>
              <w:rFonts w:ascii="Century Gothic" w:eastAsia="MS Mincho" w:hAnsi="Century Gothic"/>
              <w:b/>
              <w:sz w:val="18"/>
              <w:szCs w:val="18"/>
              <w:lang w:val="en-US"/>
            </w:rPr>
            <w:t xml:space="preserve"> </w:t>
          </w:r>
          <w:r w:rsidRPr="005848F2">
            <w:rPr>
              <w:rFonts w:ascii="Century Gothic" w:eastAsia="MS Mincho" w:hAnsi="Century Gothic"/>
              <w:b/>
              <w:sz w:val="18"/>
              <w:szCs w:val="18"/>
              <w:lang w:val="en-US"/>
            </w:rPr>
            <w:t>Studies</w:t>
          </w:r>
        </w:p>
        <w:p w14:paraId="3D9C8847" w14:textId="0A7551E5" w:rsidR="00A23909" w:rsidRPr="00E811CC" w:rsidRDefault="00A23909" w:rsidP="000E1D1D">
          <w:pPr>
            <w:spacing w:after="0" w:line="0" w:lineRule="atLeast"/>
            <w:jc w:val="center"/>
            <w:rPr>
              <w:rFonts w:ascii="Century Gothic" w:eastAsia="MS Mincho" w:hAnsi="Century Gothic"/>
              <w:sz w:val="16"/>
              <w:szCs w:val="16"/>
              <w:lang w:val="en-US"/>
            </w:rPr>
          </w:pPr>
          <w:r w:rsidRPr="00A23909">
            <w:rPr>
              <w:rFonts w:ascii="Century Gothic" w:eastAsia="MS Mincho" w:hAnsi="Century Gothic"/>
              <w:sz w:val="16"/>
              <w:szCs w:val="16"/>
              <w:lang w:val="id-ID"/>
            </w:rPr>
            <w:t xml:space="preserve">Vol. </w:t>
          </w:r>
          <w:r w:rsidR="00290404">
            <w:rPr>
              <w:rFonts w:ascii="Century Gothic" w:eastAsia="MS Mincho" w:hAnsi="Century Gothic"/>
              <w:sz w:val="16"/>
              <w:szCs w:val="16"/>
              <w:lang w:val="id-ID"/>
            </w:rPr>
            <w:t>5</w:t>
          </w:r>
          <w:r w:rsidRPr="00A23909">
            <w:rPr>
              <w:rFonts w:ascii="Century Gothic" w:eastAsia="MS Mincho" w:hAnsi="Century Gothic"/>
              <w:sz w:val="16"/>
              <w:szCs w:val="16"/>
              <w:lang w:val="id-ID"/>
            </w:rPr>
            <w:t xml:space="preserve"> no.</w:t>
          </w:r>
          <w:r w:rsidR="0044711B">
            <w:rPr>
              <w:rFonts w:ascii="Century Gothic" w:eastAsia="MS Mincho" w:hAnsi="Century Gothic"/>
              <w:sz w:val="16"/>
              <w:szCs w:val="16"/>
              <w:lang w:val="id-ID"/>
            </w:rPr>
            <w:t>4</w:t>
          </w:r>
          <w:r w:rsidRPr="00A23909">
            <w:rPr>
              <w:rFonts w:ascii="Century Gothic" w:eastAsia="MS Mincho" w:hAnsi="Century Gothic"/>
              <w:sz w:val="16"/>
              <w:szCs w:val="16"/>
              <w:lang w:val="id-ID"/>
            </w:rPr>
            <w:t xml:space="preserve"> (20</w:t>
          </w:r>
          <w:r w:rsidR="00D62920">
            <w:rPr>
              <w:rFonts w:ascii="Century Gothic" w:eastAsia="MS Mincho" w:hAnsi="Century Gothic"/>
              <w:sz w:val="16"/>
              <w:szCs w:val="16"/>
              <w:lang w:val="en-US"/>
            </w:rPr>
            <w:t>2</w:t>
          </w:r>
          <w:r w:rsidR="00290404">
            <w:rPr>
              <w:rFonts w:ascii="Century Gothic" w:eastAsia="MS Mincho" w:hAnsi="Century Gothic"/>
              <w:sz w:val="16"/>
              <w:szCs w:val="16"/>
              <w:lang w:val="en-US"/>
            </w:rPr>
            <w:t>5)</w:t>
          </w:r>
        </w:p>
        <w:p w14:paraId="542FA707" w14:textId="77777777" w:rsidR="005848F2" w:rsidRDefault="005848F2" w:rsidP="005848F2">
          <w:pPr>
            <w:spacing w:after="0" w:line="0" w:lineRule="atLeast"/>
            <w:jc w:val="center"/>
            <w:rPr>
              <w:rFonts w:ascii="Century Gothic" w:eastAsia="MS Mincho" w:hAnsi="Century Gothic"/>
              <w:sz w:val="16"/>
              <w:szCs w:val="16"/>
              <w:lang w:val="id-ID"/>
            </w:rPr>
          </w:pPr>
          <w:r>
            <w:rPr>
              <w:rFonts w:ascii="Century Gothic" w:eastAsia="MS Mincho" w:hAnsi="Century Gothic"/>
              <w:sz w:val="16"/>
              <w:szCs w:val="16"/>
              <w:lang w:val="en-US"/>
            </w:rPr>
            <w:t xml:space="preserve">Program Studi Sastra </w:t>
          </w:r>
          <w:proofErr w:type="spellStart"/>
          <w:proofErr w:type="gramStart"/>
          <w:r>
            <w:rPr>
              <w:rFonts w:ascii="Century Gothic" w:eastAsia="MS Mincho" w:hAnsi="Century Gothic"/>
              <w:sz w:val="16"/>
              <w:szCs w:val="16"/>
              <w:lang w:val="en-US"/>
            </w:rPr>
            <w:t>Inggris</w:t>
          </w:r>
          <w:proofErr w:type="spellEnd"/>
          <w:r>
            <w:rPr>
              <w:rFonts w:ascii="Century Gothic" w:eastAsia="MS Mincho" w:hAnsi="Century Gothic"/>
              <w:sz w:val="16"/>
              <w:szCs w:val="16"/>
              <w:lang w:val="en-US"/>
            </w:rPr>
            <w:t xml:space="preserve">  </w:t>
          </w:r>
          <w:r w:rsidR="00A23909" w:rsidRPr="00A23909">
            <w:rPr>
              <w:rFonts w:ascii="Century Gothic" w:eastAsia="MS Mincho" w:hAnsi="Century Gothic"/>
              <w:sz w:val="16"/>
              <w:szCs w:val="16"/>
              <w:lang w:val="id-ID"/>
            </w:rPr>
            <w:t>Fakultas</w:t>
          </w:r>
          <w:proofErr w:type="gramEnd"/>
          <w:r w:rsidR="00A23909" w:rsidRPr="00A23909">
            <w:rPr>
              <w:rFonts w:ascii="Century Gothic" w:eastAsia="MS Mincho" w:hAnsi="Century Gothic"/>
              <w:sz w:val="16"/>
              <w:szCs w:val="16"/>
              <w:lang w:val="id-ID"/>
            </w:rPr>
            <w:t xml:space="preserve"> Bahasa Asing, </w:t>
          </w:r>
        </w:p>
        <w:p w14:paraId="3924E928" w14:textId="7071AE11" w:rsidR="00CF7C12" w:rsidRPr="005848F2" w:rsidRDefault="00A23909" w:rsidP="005848F2">
          <w:pPr>
            <w:spacing w:after="0" w:line="0" w:lineRule="atLeast"/>
            <w:jc w:val="center"/>
            <w:rPr>
              <w:rFonts w:ascii="Century Gothic" w:eastAsia="MS Mincho" w:hAnsi="Century Gothic"/>
              <w:sz w:val="16"/>
              <w:szCs w:val="16"/>
              <w:lang w:val="en-US"/>
            </w:rPr>
          </w:pPr>
          <w:r w:rsidRPr="00A23909">
            <w:rPr>
              <w:rFonts w:ascii="Century Gothic" w:eastAsia="MS Mincho" w:hAnsi="Century Gothic"/>
              <w:sz w:val="16"/>
              <w:szCs w:val="16"/>
              <w:lang w:val="id-ID"/>
            </w:rPr>
            <w:t>Universitas Mahasaraswati, Denpasar, Bali, Indonesia</w:t>
          </w:r>
        </w:p>
      </w:tc>
      <w:tc>
        <w:tcPr>
          <w:tcW w:w="1134" w:type="dxa"/>
          <w:vAlign w:val="center"/>
        </w:tcPr>
        <w:p w14:paraId="58116372" w14:textId="75C19D94" w:rsidR="0091182D" w:rsidRPr="00CF7C12" w:rsidRDefault="0091182D" w:rsidP="00CF7C12">
          <w:pPr>
            <w:pStyle w:val="Header"/>
            <w:spacing w:after="0"/>
            <w:jc w:val="center"/>
            <w:rPr>
              <w:rFonts w:eastAsia="Calibri"/>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88F"/>
    <w:multiLevelType w:val="hybridMultilevel"/>
    <w:tmpl w:val="1D689032"/>
    <w:lvl w:ilvl="0" w:tplc="F8F215B6">
      <w:start w:val="1"/>
      <w:numFmt w:val="lowerLetter"/>
      <w:lvlText w:val="%1."/>
      <w:lvlJc w:val="left"/>
      <w:pPr>
        <w:ind w:left="180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2CF7974"/>
    <w:multiLevelType w:val="hybridMultilevel"/>
    <w:tmpl w:val="D2606E7E"/>
    <w:lvl w:ilvl="0" w:tplc="5232D4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94FB9"/>
    <w:multiLevelType w:val="hybridMultilevel"/>
    <w:tmpl w:val="32B2485E"/>
    <w:lvl w:ilvl="0" w:tplc="F8F215B6">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97B6FAE"/>
    <w:multiLevelType w:val="hybridMultilevel"/>
    <w:tmpl w:val="6F6294FE"/>
    <w:lvl w:ilvl="0" w:tplc="65C46C9A">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42242E"/>
    <w:multiLevelType w:val="hybridMultilevel"/>
    <w:tmpl w:val="62A0F51C"/>
    <w:lvl w:ilvl="0" w:tplc="EA10FC10">
      <w:start w:val="1"/>
      <w:numFmt w:val="lowerLetter"/>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D109FE"/>
    <w:multiLevelType w:val="multilevel"/>
    <w:tmpl w:val="0ED109FE"/>
    <w:lvl w:ilvl="0">
      <w:start w:val="1"/>
      <w:numFmt w:val="upperLetter"/>
      <w:lvlText w:val="%1."/>
      <w:lvlJc w:val="left"/>
      <w:pPr>
        <w:ind w:left="720" w:hanging="360"/>
      </w:pPr>
      <w:rPr>
        <w:rFonts w:ascii="Times New Roman" w:cs="Times New Roman" w:hint="default"/>
      </w:rPr>
    </w:lvl>
    <w:lvl w:ilvl="1">
      <w:start w:val="1"/>
      <w:numFmt w:val="lowerLetter"/>
      <w:lvlText w:val="%2."/>
      <w:lvlJc w:val="left"/>
      <w:pPr>
        <w:ind w:left="1440" w:hanging="360"/>
      </w:pPr>
      <w:rPr>
        <w:rFonts w:ascii="Times New Roman" w:cs="Times New Roman" w:hint="default"/>
      </w:rPr>
    </w:lvl>
    <w:lvl w:ilvl="2">
      <w:start w:val="1"/>
      <w:numFmt w:val="lowerRoman"/>
      <w:lvlText w:val="%3."/>
      <w:lvlJc w:val="right"/>
      <w:pPr>
        <w:ind w:left="2160" w:hanging="180"/>
      </w:pPr>
      <w:rPr>
        <w:rFonts w:ascii="Times New Roman" w:cs="Times New Roman" w:hint="default"/>
      </w:rPr>
    </w:lvl>
    <w:lvl w:ilvl="3">
      <w:start w:val="1"/>
      <w:numFmt w:val="decimal"/>
      <w:lvlText w:val="%4."/>
      <w:lvlJc w:val="left"/>
      <w:pPr>
        <w:ind w:left="2880" w:hanging="360"/>
      </w:pPr>
      <w:rPr>
        <w:rFonts w:ascii="Times New Roman" w:cs="Times New Roman" w:hint="default"/>
      </w:rPr>
    </w:lvl>
    <w:lvl w:ilvl="4">
      <w:start w:val="1"/>
      <w:numFmt w:val="lowerLetter"/>
      <w:lvlText w:val="%5."/>
      <w:lvlJc w:val="left"/>
      <w:pPr>
        <w:ind w:left="3600" w:hanging="360"/>
      </w:pPr>
      <w:rPr>
        <w:rFonts w:ascii="Times New Roman" w:cs="Times New Roman" w:hint="default"/>
      </w:rPr>
    </w:lvl>
    <w:lvl w:ilvl="5">
      <w:start w:val="1"/>
      <w:numFmt w:val="lowerRoman"/>
      <w:lvlText w:val="%6."/>
      <w:lvlJc w:val="right"/>
      <w:pPr>
        <w:ind w:left="4320" w:hanging="180"/>
      </w:pPr>
      <w:rPr>
        <w:rFonts w:ascii="Times New Roman" w:cs="Times New Roman" w:hint="default"/>
      </w:rPr>
    </w:lvl>
    <w:lvl w:ilvl="6">
      <w:start w:val="1"/>
      <w:numFmt w:val="decimal"/>
      <w:lvlText w:val="%7."/>
      <w:lvlJc w:val="left"/>
      <w:pPr>
        <w:ind w:left="5040" w:hanging="360"/>
      </w:pPr>
      <w:rPr>
        <w:rFonts w:ascii="Times New Roman" w:cs="Times New Roman" w:hint="default"/>
      </w:rPr>
    </w:lvl>
    <w:lvl w:ilvl="7">
      <w:start w:val="1"/>
      <w:numFmt w:val="lowerLetter"/>
      <w:lvlText w:val="%8."/>
      <w:lvlJc w:val="left"/>
      <w:pPr>
        <w:ind w:left="5760" w:hanging="360"/>
      </w:pPr>
      <w:rPr>
        <w:rFonts w:ascii="Times New Roman" w:cs="Times New Roman" w:hint="default"/>
      </w:rPr>
    </w:lvl>
    <w:lvl w:ilvl="8">
      <w:start w:val="1"/>
      <w:numFmt w:val="lowerRoman"/>
      <w:lvlText w:val="%9."/>
      <w:lvlJc w:val="right"/>
      <w:pPr>
        <w:ind w:left="6480" w:hanging="180"/>
      </w:pPr>
      <w:rPr>
        <w:rFonts w:ascii="Times New Roman" w:cs="Times New Roman" w:hint="default"/>
      </w:rPr>
    </w:lvl>
  </w:abstractNum>
  <w:abstractNum w:abstractNumId="6" w15:restartNumberingAfterBreak="0">
    <w:nsid w:val="13AB3FB3"/>
    <w:multiLevelType w:val="hybridMultilevel"/>
    <w:tmpl w:val="DB7835AE"/>
    <w:lvl w:ilvl="0" w:tplc="9510F1CA">
      <w:start w:val="1"/>
      <w:numFmt w:val="decimal"/>
      <w:lvlText w:val="%1."/>
      <w:lvlJc w:val="left"/>
      <w:pPr>
        <w:ind w:left="1004" w:hanging="360"/>
      </w:pPr>
      <w:rPr>
        <w:b w:val="0"/>
        <w:bCs w:val="0"/>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7" w15:restartNumberingAfterBreak="0">
    <w:nsid w:val="16C9467F"/>
    <w:multiLevelType w:val="multilevel"/>
    <w:tmpl w:val="16C946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AE0CB6"/>
    <w:multiLevelType w:val="multilevel"/>
    <w:tmpl w:val="1BAE0CB6"/>
    <w:lvl w:ilvl="0">
      <w:start w:val="1"/>
      <w:numFmt w:val="upperLetter"/>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D765F28"/>
    <w:multiLevelType w:val="hybridMultilevel"/>
    <w:tmpl w:val="12FA41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22CEA"/>
    <w:multiLevelType w:val="hybridMultilevel"/>
    <w:tmpl w:val="0598D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903F3"/>
    <w:multiLevelType w:val="multilevel"/>
    <w:tmpl w:val="67AE03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C60EC8"/>
    <w:multiLevelType w:val="multilevel"/>
    <w:tmpl w:val="27C60E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28AF0749"/>
    <w:multiLevelType w:val="hybridMultilevel"/>
    <w:tmpl w:val="18A4A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D611C"/>
    <w:multiLevelType w:val="hybridMultilevel"/>
    <w:tmpl w:val="A3A47A5A"/>
    <w:lvl w:ilvl="0" w:tplc="3C5031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E05206"/>
    <w:multiLevelType w:val="multilevel"/>
    <w:tmpl w:val="06EA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1164C8"/>
    <w:multiLevelType w:val="hybridMultilevel"/>
    <w:tmpl w:val="86B8ABAC"/>
    <w:lvl w:ilvl="0" w:tplc="699E37B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AEC40AE"/>
    <w:multiLevelType w:val="hybridMultilevel"/>
    <w:tmpl w:val="50B6DAE6"/>
    <w:lvl w:ilvl="0" w:tplc="2A7E7AE6">
      <w:start w:val="1"/>
      <w:numFmt w:val="decimal"/>
      <w:lvlText w:val="%1."/>
      <w:lvlJc w:val="left"/>
      <w:pPr>
        <w:ind w:left="644" w:hanging="360"/>
      </w:pPr>
      <w:rPr>
        <w:rFonts w:ascii="Times New Roman" w:hAnsi="Times New Roman" w:cs="Times New Roman" w:hint="default"/>
        <w:b/>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D094E53"/>
    <w:multiLevelType w:val="multilevel"/>
    <w:tmpl w:val="3D094E53"/>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int="default"/>
      </w:rPr>
    </w:lvl>
    <w:lvl w:ilvl="8">
      <w:start w:val="1"/>
      <w:numFmt w:val="bullet"/>
      <w:lvlText w:val=""/>
      <w:lvlJc w:val="left"/>
      <w:pPr>
        <w:ind w:left="7920" w:hanging="360"/>
      </w:pPr>
      <w:rPr>
        <w:rFonts w:ascii="Wingdings" w:hAnsi="Wingdings" w:hint="default"/>
      </w:rPr>
    </w:lvl>
  </w:abstractNum>
  <w:abstractNum w:abstractNumId="19" w15:restartNumberingAfterBreak="0">
    <w:nsid w:val="3F055EFC"/>
    <w:multiLevelType w:val="hybridMultilevel"/>
    <w:tmpl w:val="14D699F4"/>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B00667E6">
      <w:start w:val="1"/>
      <w:numFmt w:val="lowerLetter"/>
      <w:lvlText w:val="%5."/>
      <w:lvlJc w:val="left"/>
      <w:pPr>
        <w:ind w:left="360" w:hanging="360"/>
      </w:pPr>
      <w:rPr>
        <w:rFonts w:ascii="Times New Roman" w:eastAsia="Times New Roman" w:hAnsi="Times New Roman"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15:restartNumberingAfterBreak="0">
    <w:nsid w:val="462C52AE"/>
    <w:multiLevelType w:val="hybridMultilevel"/>
    <w:tmpl w:val="988841A6"/>
    <w:lvl w:ilvl="0" w:tplc="38090019">
      <w:start w:val="1"/>
      <w:numFmt w:val="lowerLetter"/>
      <w:lvlText w:val="%1."/>
      <w:lvlJc w:val="left"/>
      <w:pPr>
        <w:ind w:left="1440" w:hanging="360"/>
      </w:pPr>
    </w:lvl>
    <w:lvl w:ilvl="1" w:tplc="F676D79E">
      <w:start w:val="1"/>
      <w:numFmt w:val="decimal"/>
      <w:lvlText w:val="%2."/>
      <w:lvlJc w:val="left"/>
      <w:pPr>
        <w:ind w:left="2520" w:hanging="720"/>
      </w:pPr>
      <w:rPr>
        <w:rFonts w:hint="default"/>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4A0327A7"/>
    <w:multiLevelType w:val="hybridMultilevel"/>
    <w:tmpl w:val="ECCAAA0A"/>
    <w:lvl w:ilvl="0" w:tplc="3642D586">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D02E9E"/>
    <w:multiLevelType w:val="hybridMultilevel"/>
    <w:tmpl w:val="FBAC8DDA"/>
    <w:lvl w:ilvl="0" w:tplc="20EA3682">
      <w:start w:val="1"/>
      <w:numFmt w:val="decimal"/>
      <w:lvlText w:val="%1."/>
      <w:lvlJc w:val="left"/>
      <w:pPr>
        <w:ind w:left="360" w:hanging="360"/>
      </w:pPr>
      <w:rPr>
        <w:rFonts w:ascii="Times New Roman" w:eastAsia="Times New Roman" w:hAnsi="Times New Roman" w:cs="Times New Roman"/>
      </w:rPr>
    </w:lvl>
    <w:lvl w:ilvl="1" w:tplc="8FC61A2E">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7D5B9A"/>
    <w:multiLevelType w:val="hybridMultilevel"/>
    <w:tmpl w:val="A1DC19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E5C295B"/>
    <w:multiLevelType w:val="multilevel"/>
    <w:tmpl w:val="746498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A53E50"/>
    <w:multiLevelType w:val="hybridMultilevel"/>
    <w:tmpl w:val="594C2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61619B"/>
    <w:multiLevelType w:val="hybridMultilevel"/>
    <w:tmpl w:val="9F9E0834"/>
    <w:lvl w:ilvl="0" w:tplc="0568CDD2">
      <w:start w:val="3"/>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15:restartNumberingAfterBreak="0">
    <w:nsid w:val="652F087C"/>
    <w:multiLevelType w:val="hybridMultilevel"/>
    <w:tmpl w:val="F906DE70"/>
    <w:lvl w:ilvl="0" w:tplc="407AF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327D2F"/>
    <w:multiLevelType w:val="hybridMultilevel"/>
    <w:tmpl w:val="A0B60D98"/>
    <w:lvl w:ilvl="0" w:tplc="FE0EF4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6D0C447D"/>
    <w:multiLevelType w:val="multilevel"/>
    <w:tmpl w:val="6D0C447D"/>
    <w:lvl w:ilvl="0">
      <w:start w:val="1"/>
      <w:numFmt w:val="decimal"/>
      <w:lvlText w:val="%1."/>
      <w:lvlJc w:val="left"/>
      <w:pPr>
        <w:ind w:left="1440" w:hanging="360"/>
      </w:pPr>
      <w:rPr>
        <w:rFonts w:ascii="Times New Roman" w:cs="Times New Roman" w:hint="default"/>
      </w:rPr>
    </w:lvl>
    <w:lvl w:ilvl="1">
      <w:start w:val="1"/>
      <w:numFmt w:val="lowerLetter"/>
      <w:lvlText w:val="%2."/>
      <w:lvlJc w:val="left"/>
      <w:pPr>
        <w:ind w:left="2160" w:hanging="360"/>
      </w:pPr>
      <w:rPr>
        <w:rFonts w:ascii="Times New Roman" w:cs="Times New Roman" w:hint="default"/>
      </w:rPr>
    </w:lvl>
    <w:lvl w:ilvl="2">
      <w:start w:val="1"/>
      <w:numFmt w:val="lowerRoman"/>
      <w:lvlText w:val="%3."/>
      <w:lvlJc w:val="right"/>
      <w:pPr>
        <w:ind w:left="2880" w:hanging="180"/>
      </w:pPr>
      <w:rPr>
        <w:rFonts w:ascii="Times New Roman" w:cs="Times New Roman" w:hint="default"/>
      </w:rPr>
    </w:lvl>
    <w:lvl w:ilvl="3">
      <w:start w:val="1"/>
      <w:numFmt w:val="decimal"/>
      <w:lvlText w:val="%4."/>
      <w:lvlJc w:val="left"/>
      <w:pPr>
        <w:ind w:left="3600" w:hanging="360"/>
      </w:pPr>
      <w:rPr>
        <w:rFonts w:ascii="Times New Roman" w:cs="Times New Roman" w:hint="default"/>
      </w:rPr>
    </w:lvl>
    <w:lvl w:ilvl="4">
      <w:start w:val="1"/>
      <w:numFmt w:val="lowerLetter"/>
      <w:lvlText w:val="%5."/>
      <w:lvlJc w:val="left"/>
      <w:pPr>
        <w:ind w:left="4320" w:hanging="360"/>
      </w:pPr>
      <w:rPr>
        <w:rFonts w:ascii="Times New Roman" w:cs="Times New Roman" w:hint="default"/>
      </w:rPr>
    </w:lvl>
    <w:lvl w:ilvl="5">
      <w:start w:val="1"/>
      <w:numFmt w:val="lowerRoman"/>
      <w:lvlText w:val="%6."/>
      <w:lvlJc w:val="right"/>
      <w:pPr>
        <w:ind w:left="5040" w:hanging="180"/>
      </w:pPr>
      <w:rPr>
        <w:rFonts w:ascii="Times New Roman" w:cs="Times New Roman" w:hint="default"/>
      </w:rPr>
    </w:lvl>
    <w:lvl w:ilvl="6">
      <w:start w:val="1"/>
      <w:numFmt w:val="decimal"/>
      <w:lvlText w:val="%7."/>
      <w:lvlJc w:val="left"/>
      <w:pPr>
        <w:ind w:left="5760" w:hanging="360"/>
      </w:pPr>
      <w:rPr>
        <w:rFonts w:ascii="Times New Roman" w:cs="Times New Roman" w:hint="default"/>
      </w:rPr>
    </w:lvl>
    <w:lvl w:ilvl="7">
      <w:start w:val="1"/>
      <w:numFmt w:val="lowerLetter"/>
      <w:lvlText w:val="%8."/>
      <w:lvlJc w:val="left"/>
      <w:pPr>
        <w:ind w:left="6480" w:hanging="360"/>
      </w:pPr>
      <w:rPr>
        <w:rFonts w:ascii="Times New Roman" w:cs="Times New Roman" w:hint="default"/>
      </w:rPr>
    </w:lvl>
    <w:lvl w:ilvl="8">
      <w:start w:val="1"/>
      <w:numFmt w:val="lowerRoman"/>
      <w:lvlText w:val="%9."/>
      <w:lvlJc w:val="right"/>
      <w:pPr>
        <w:ind w:left="7200" w:hanging="180"/>
      </w:pPr>
      <w:rPr>
        <w:rFonts w:ascii="Times New Roman" w:cs="Times New Roman" w:hint="default"/>
      </w:rPr>
    </w:lvl>
  </w:abstractNum>
  <w:abstractNum w:abstractNumId="31" w15:restartNumberingAfterBreak="0">
    <w:nsid w:val="714D6D4E"/>
    <w:multiLevelType w:val="multilevel"/>
    <w:tmpl w:val="714D6D4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int="default"/>
      </w:rPr>
    </w:lvl>
    <w:lvl w:ilvl="8">
      <w:start w:val="1"/>
      <w:numFmt w:val="bullet"/>
      <w:lvlText w:val=""/>
      <w:lvlJc w:val="left"/>
      <w:pPr>
        <w:ind w:left="7920" w:hanging="360"/>
      </w:pPr>
      <w:rPr>
        <w:rFonts w:ascii="Wingdings" w:hAnsi="Wingdings" w:hint="default"/>
      </w:rPr>
    </w:lvl>
  </w:abstractNum>
  <w:abstractNum w:abstractNumId="32" w15:restartNumberingAfterBreak="0">
    <w:nsid w:val="78424F7A"/>
    <w:multiLevelType w:val="multilevel"/>
    <w:tmpl w:val="78424F7A"/>
    <w:lvl w:ilvl="0">
      <w:start w:val="1"/>
      <w:numFmt w:val="lowerLetter"/>
      <w:lvlText w:val="%1."/>
      <w:lvlJc w:val="left"/>
      <w:pPr>
        <w:ind w:left="1800" w:hanging="360"/>
      </w:pPr>
      <w:rPr>
        <w:rFonts w:ascii="Times New Roman" w:cs="Times New Roman" w:hint="default"/>
      </w:rPr>
    </w:lvl>
    <w:lvl w:ilvl="1">
      <w:start w:val="1"/>
      <w:numFmt w:val="lowerLetter"/>
      <w:lvlText w:val="%2."/>
      <w:lvlJc w:val="left"/>
      <w:pPr>
        <w:ind w:left="2520" w:hanging="360"/>
      </w:pPr>
      <w:rPr>
        <w:rFonts w:ascii="Times New Roman" w:cs="Times New Roman" w:hint="default"/>
      </w:rPr>
    </w:lvl>
    <w:lvl w:ilvl="2">
      <w:start w:val="1"/>
      <w:numFmt w:val="lowerRoman"/>
      <w:lvlText w:val="%3."/>
      <w:lvlJc w:val="right"/>
      <w:pPr>
        <w:ind w:left="3240" w:hanging="180"/>
      </w:pPr>
      <w:rPr>
        <w:rFonts w:ascii="Times New Roman" w:cs="Times New Roman" w:hint="default"/>
      </w:rPr>
    </w:lvl>
    <w:lvl w:ilvl="3">
      <w:start w:val="1"/>
      <w:numFmt w:val="decimal"/>
      <w:lvlText w:val="%4."/>
      <w:lvlJc w:val="left"/>
      <w:pPr>
        <w:ind w:left="3960" w:hanging="360"/>
      </w:pPr>
      <w:rPr>
        <w:rFonts w:ascii="Times New Roman" w:cs="Times New Roman" w:hint="default"/>
      </w:rPr>
    </w:lvl>
    <w:lvl w:ilvl="4">
      <w:start w:val="1"/>
      <w:numFmt w:val="lowerLetter"/>
      <w:lvlText w:val="%5."/>
      <w:lvlJc w:val="left"/>
      <w:pPr>
        <w:ind w:left="4680" w:hanging="360"/>
      </w:pPr>
      <w:rPr>
        <w:rFonts w:ascii="Times New Roman" w:cs="Times New Roman" w:hint="default"/>
      </w:rPr>
    </w:lvl>
    <w:lvl w:ilvl="5">
      <w:start w:val="1"/>
      <w:numFmt w:val="lowerRoman"/>
      <w:lvlText w:val="%6."/>
      <w:lvlJc w:val="right"/>
      <w:pPr>
        <w:ind w:left="5400" w:hanging="180"/>
      </w:pPr>
      <w:rPr>
        <w:rFonts w:ascii="Times New Roman" w:cs="Times New Roman" w:hint="default"/>
      </w:rPr>
    </w:lvl>
    <w:lvl w:ilvl="6">
      <w:start w:val="1"/>
      <w:numFmt w:val="decimal"/>
      <w:lvlText w:val="%7."/>
      <w:lvlJc w:val="left"/>
      <w:pPr>
        <w:ind w:left="6120" w:hanging="360"/>
      </w:pPr>
      <w:rPr>
        <w:rFonts w:ascii="Times New Roman" w:cs="Times New Roman" w:hint="default"/>
      </w:rPr>
    </w:lvl>
    <w:lvl w:ilvl="7">
      <w:start w:val="1"/>
      <w:numFmt w:val="lowerLetter"/>
      <w:lvlText w:val="%8."/>
      <w:lvlJc w:val="left"/>
      <w:pPr>
        <w:ind w:left="6840" w:hanging="360"/>
      </w:pPr>
      <w:rPr>
        <w:rFonts w:ascii="Times New Roman" w:cs="Times New Roman" w:hint="default"/>
      </w:rPr>
    </w:lvl>
    <w:lvl w:ilvl="8">
      <w:start w:val="1"/>
      <w:numFmt w:val="lowerRoman"/>
      <w:lvlText w:val="%9."/>
      <w:lvlJc w:val="right"/>
      <w:pPr>
        <w:ind w:left="7560" w:hanging="180"/>
      </w:pPr>
      <w:rPr>
        <w:rFonts w:ascii="Times New Roman" w:cs="Times New Roman" w:hint="default"/>
      </w:rPr>
    </w:lvl>
  </w:abstractNum>
  <w:abstractNum w:abstractNumId="33" w15:restartNumberingAfterBreak="0">
    <w:nsid w:val="789B2918"/>
    <w:multiLevelType w:val="hybridMultilevel"/>
    <w:tmpl w:val="9FF4F1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BA06A28"/>
    <w:multiLevelType w:val="multilevel"/>
    <w:tmpl w:val="7BA06A28"/>
    <w:lvl w:ilvl="0">
      <w:start w:val="1"/>
      <w:numFmt w:val="decimal"/>
      <w:lvlText w:val="%1."/>
      <w:lvlJc w:val="left"/>
      <w:pPr>
        <w:ind w:left="2160" w:hanging="360"/>
      </w:pPr>
      <w:rPr>
        <w:rFonts w:ascii="Times New Roman" w:cs="Times New Roman" w:hint="default"/>
      </w:rPr>
    </w:lvl>
    <w:lvl w:ilvl="1">
      <w:start w:val="1"/>
      <w:numFmt w:val="lowerLetter"/>
      <w:lvlText w:val="%2."/>
      <w:lvlJc w:val="left"/>
      <w:pPr>
        <w:ind w:left="2880" w:hanging="360"/>
      </w:pPr>
      <w:rPr>
        <w:rFonts w:ascii="Times New Roman" w:cs="Times New Roman" w:hint="default"/>
      </w:rPr>
    </w:lvl>
    <w:lvl w:ilvl="2">
      <w:start w:val="1"/>
      <w:numFmt w:val="lowerRoman"/>
      <w:lvlText w:val="%3."/>
      <w:lvlJc w:val="right"/>
      <w:pPr>
        <w:ind w:left="3600" w:hanging="180"/>
      </w:pPr>
      <w:rPr>
        <w:rFonts w:ascii="Times New Roman" w:cs="Times New Roman" w:hint="default"/>
      </w:rPr>
    </w:lvl>
    <w:lvl w:ilvl="3">
      <w:start w:val="1"/>
      <w:numFmt w:val="decimal"/>
      <w:lvlText w:val="%4."/>
      <w:lvlJc w:val="left"/>
      <w:pPr>
        <w:ind w:left="4320" w:hanging="360"/>
      </w:pPr>
      <w:rPr>
        <w:rFonts w:ascii="Times New Roman" w:cs="Times New Roman" w:hint="default"/>
      </w:rPr>
    </w:lvl>
    <w:lvl w:ilvl="4">
      <w:start w:val="1"/>
      <w:numFmt w:val="lowerLetter"/>
      <w:lvlText w:val="%5."/>
      <w:lvlJc w:val="left"/>
      <w:pPr>
        <w:ind w:left="5040" w:hanging="360"/>
      </w:pPr>
      <w:rPr>
        <w:rFonts w:ascii="Times New Roman" w:cs="Times New Roman" w:hint="default"/>
      </w:rPr>
    </w:lvl>
    <w:lvl w:ilvl="5">
      <w:start w:val="1"/>
      <w:numFmt w:val="lowerRoman"/>
      <w:lvlText w:val="%6."/>
      <w:lvlJc w:val="right"/>
      <w:pPr>
        <w:ind w:left="5760" w:hanging="180"/>
      </w:pPr>
      <w:rPr>
        <w:rFonts w:ascii="Times New Roman" w:cs="Times New Roman" w:hint="default"/>
      </w:rPr>
    </w:lvl>
    <w:lvl w:ilvl="6">
      <w:start w:val="1"/>
      <w:numFmt w:val="decimal"/>
      <w:lvlText w:val="%7."/>
      <w:lvlJc w:val="left"/>
      <w:pPr>
        <w:ind w:left="6480" w:hanging="360"/>
      </w:pPr>
      <w:rPr>
        <w:rFonts w:ascii="Times New Roman" w:cs="Times New Roman" w:hint="default"/>
      </w:rPr>
    </w:lvl>
    <w:lvl w:ilvl="7">
      <w:start w:val="1"/>
      <w:numFmt w:val="lowerLetter"/>
      <w:lvlText w:val="%8."/>
      <w:lvlJc w:val="left"/>
      <w:pPr>
        <w:ind w:left="7200" w:hanging="360"/>
      </w:pPr>
      <w:rPr>
        <w:rFonts w:ascii="Times New Roman" w:cs="Times New Roman" w:hint="default"/>
      </w:rPr>
    </w:lvl>
    <w:lvl w:ilvl="8">
      <w:start w:val="1"/>
      <w:numFmt w:val="lowerRoman"/>
      <w:lvlText w:val="%9."/>
      <w:lvlJc w:val="right"/>
      <w:pPr>
        <w:ind w:left="7920" w:hanging="180"/>
      </w:pPr>
      <w:rPr>
        <w:rFonts w:ascii="Times New Roman" w:cs="Times New Roman" w:hint="default"/>
      </w:rPr>
    </w:lvl>
  </w:abstractNum>
  <w:abstractNum w:abstractNumId="35" w15:restartNumberingAfterBreak="0">
    <w:nsid w:val="7D6B5088"/>
    <w:multiLevelType w:val="hybridMultilevel"/>
    <w:tmpl w:val="C16A7C3A"/>
    <w:lvl w:ilvl="0" w:tplc="04210015">
      <w:start w:val="1"/>
      <w:numFmt w:val="upperLetter"/>
      <w:lvlText w:val="%1."/>
      <w:lvlJc w:val="left"/>
      <w:pPr>
        <w:ind w:left="720" w:hanging="360"/>
      </w:pPr>
      <w:rPr>
        <w:rFonts w:hint="default"/>
        <w:color w:val="auto"/>
      </w:rPr>
    </w:lvl>
    <w:lvl w:ilvl="1" w:tplc="04210019">
      <w:start w:val="1"/>
      <w:numFmt w:val="lowerLetter"/>
      <w:lvlText w:val="%2."/>
      <w:lvlJc w:val="left"/>
      <w:pPr>
        <w:ind w:left="1440" w:hanging="360"/>
      </w:pPr>
    </w:lvl>
    <w:lvl w:ilvl="2" w:tplc="51B63334">
      <w:start w:val="1"/>
      <w:numFmt w:val="decimal"/>
      <w:lvlText w:val="%3."/>
      <w:lvlJc w:val="left"/>
      <w:pPr>
        <w:ind w:left="2340" w:hanging="360"/>
      </w:pPr>
      <w:rPr>
        <w:rFonts w:ascii="Times New Roman" w:hAnsi="Times New Roman" w:cs="Times New Roman" w:hint="default"/>
        <w:b/>
        <w:color w:val="000000"/>
        <w:sz w:val="24"/>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44344869">
    <w:abstractNumId w:val="8"/>
  </w:num>
  <w:num w:numId="2" w16cid:durableId="1156611110">
    <w:abstractNumId w:val="5"/>
  </w:num>
  <w:num w:numId="3" w16cid:durableId="833834921">
    <w:abstractNumId w:val="30"/>
  </w:num>
  <w:num w:numId="4" w16cid:durableId="1592621958">
    <w:abstractNumId w:val="34"/>
  </w:num>
  <w:num w:numId="5" w16cid:durableId="420182834">
    <w:abstractNumId w:val="32"/>
  </w:num>
  <w:num w:numId="6" w16cid:durableId="1851605713">
    <w:abstractNumId w:val="31"/>
  </w:num>
  <w:num w:numId="7" w16cid:durableId="827524944">
    <w:abstractNumId w:val="7"/>
  </w:num>
  <w:num w:numId="8" w16cid:durableId="521892884">
    <w:abstractNumId w:val="18"/>
  </w:num>
  <w:num w:numId="9" w16cid:durableId="795174969">
    <w:abstractNumId w:val="12"/>
  </w:num>
  <w:num w:numId="10" w16cid:durableId="2066491468">
    <w:abstractNumId w:val="33"/>
  </w:num>
  <w:num w:numId="11" w16cid:durableId="2105178283">
    <w:abstractNumId w:val="13"/>
  </w:num>
  <w:num w:numId="12" w16cid:durableId="814184647">
    <w:abstractNumId w:val="1"/>
  </w:num>
  <w:num w:numId="13" w16cid:durableId="927151393">
    <w:abstractNumId w:val="16"/>
  </w:num>
  <w:num w:numId="14" w16cid:durableId="2094007952">
    <w:abstractNumId w:val="28"/>
  </w:num>
  <w:num w:numId="15" w16cid:durableId="273945460">
    <w:abstractNumId w:val="35"/>
  </w:num>
  <w:num w:numId="16" w16cid:durableId="1912036026">
    <w:abstractNumId w:val="17"/>
  </w:num>
  <w:num w:numId="17" w16cid:durableId="207035758">
    <w:abstractNumId w:val="22"/>
  </w:num>
  <w:num w:numId="18" w16cid:durableId="1530992936">
    <w:abstractNumId w:val="19"/>
  </w:num>
  <w:num w:numId="19" w16cid:durableId="1651712563">
    <w:abstractNumId w:val="4"/>
  </w:num>
  <w:num w:numId="20" w16cid:durableId="830414435">
    <w:abstractNumId w:val="29"/>
  </w:num>
  <w:num w:numId="21" w16cid:durableId="116873472">
    <w:abstractNumId w:val="27"/>
  </w:num>
  <w:num w:numId="22" w16cid:durableId="477846643">
    <w:abstractNumId w:val="9"/>
  </w:num>
  <w:num w:numId="23" w16cid:durableId="847911002">
    <w:abstractNumId w:val="14"/>
  </w:num>
  <w:num w:numId="24" w16cid:durableId="1349983540">
    <w:abstractNumId w:val="23"/>
  </w:num>
  <w:num w:numId="25" w16cid:durableId="966551032">
    <w:abstractNumId w:val="25"/>
  </w:num>
  <w:num w:numId="26" w16cid:durableId="1411080667">
    <w:abstractNumId w:val="25"/>
    <w:lvlOverride w:ilvl="0">
      <w:startOverride w:val="1"/>
    </w:lvlOverride>
  </w:num>
  <w:num w:numId="27" w16cid:durableId="1840152069">
    <w:abstractNumId w:val="6"/>
  </w:num>
  <w:num w:numId="28" w16cid:durableId="574169523">
    <w:abstractNumId w:val="15"/>
  </w:num>
  <w:num w:numId="29" w16cid:durableId="2077625087">
    <w:abstractNumId w:val="24"/>
  </w:num>
  <w:num w:numId="30" w16cid:durableId="701319529">
    <w:abstractNumId w:val="11"/>
  </w:num>
  <w:num w:numId="31" w16cid:durableId="350182628">
    <w:abstractNumId w:val="10"/>
  </w:num>
  <w:num w:numId="32" w16cid:durableId="1185513375">
    <w:abstractNumId w:val="20"/>
  </w:num>
  <w:num w:numId="33" w16cid:durableId="22176800">
    <w:abstractNumId w:val="2"/>
  </w:num>
  <w:num w:numId="34" w16cid:durableId="602767078">
    <w:abstractNumId w:val="0"/>
  </w:num>
  <w:num w:numId="35" w16cid:durableId="1587878118">
    <w:abstractNumId w:val="3"/>
  </w:num>
  <w:num w:numId="36" w16cid:durableId="1990013730">
    <w:abstractNumId w:val="21"/>
  </w:num>
  <w:num w:numId="37" w16cid:durableId="18945804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noLineBreaksAfter w:lang="ja-JP" w:val="([_{·‘“〈《「『【〔〖（．［｛￡￥"/>
  <w:noLineBreaksBefore w:lang="ja-JP" w:val="!),.:;?]_}¨·ˇˉ―‖’”…∶、。〃々〉》」』】〕〗！＂＇），．：；？］｀｜｝～￠"/>
  <w:doNotValidateAgainstSchema/>
  <w:doNotDemarcateInvalidXml/>
  <w:hdrShapeDefaults>
    <o:shapedefaults v:ext="edit" spidmax="2050"/>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F2"/>
    <w:rsid w:val="000042FF"/>
    <w:rsid w:val="00006C75"/>
    <w:rsid w:val="0001476E"/>
    <w:rsid w:val="0001496B"/>
    <w:rsid w:val="0002014E"/>
    <w:rsid w:val="00027538"/>
    <w:rsid w:val="000329F5"/>
    <w:rsid w:val="0003723B"/>
    <w:rsid w:val="00037902"/>
    <w:rsid w:val="00042619"/>
    <w:rsid w:val="0004493B"/>
    <w:rsid w:val="0004793A"/>
    <w:rsid w:val="00050FF8"/>
    <w:rsid w:val="00060944"/>
    <w:rsid w:val="00061BE4"/>
    <w:rsid w:val="0006341E"/>
    <w:rsid w:val="000648C4"/>
    <w:rsid w:val="00067EC1"/>
    <w:rsid w:val="00070026"/>
    <w:rsid w:val="00076371"/>
    <w:rsid w:val="000767A3"/>
    <w:rsid w:val="00090195"/>
    <w:rsid w:val="000963C5"/>
    <w:rsid w:val="0009704A"/>
    <w:rsid w:val="000A4FCC"/>
    <w:rsid w:val="000B5BF2"/>
    <w:rsid w:val="000C033A"/>
    <w:rsid w:val="000C4364"/>
    <w:rsid w:val="000C5D70"/>
    <w:rsid w:val="000D3196"/>
    <w:rsid w:val="000D5D6C"/>
    <w:rsid w:val="000D764D"/>
    <w:rsid w:val="000E1D1D"/>
    <w:rsid w:val="000E78CE"/>
    <w:rsid w:val="000F2E7B"/>
    <w:rsid w:val="0010136A"/>
    <w:rsid w:val="00101A69"/>
    <w:rsid w:val="00120688"/>
    <w:rsid w:val="00137CC7"/>
    <w:rsid w:val="001447FA"/>
    <w:rsid w:val="00144EB8"/>
    <w:rsid w:val="00146AF8"/>
    <w:rsid w:val="00172A27"/>
    <w:rsid w:val="00173408"/>
    <w:rsid w:val="00177549"/>
    <w:rsid w:val="00177E08"/>
    <w:rsid w:val="001836FE"/>
    <w:rsid w:val="00184416"/>
    <w:rsid w:val="001900E0"/>
    <w:rsid w:val="0019332E"/>
    <w:rsid w:val="001A3742"/>
    <w:rsid w:val="001A3B6F"/>
    <w:rsid w:val="001B04A0"/>
    <w:rsid w:val="001B466C"/>
    <w:rsid w:val="001B6026"/>
    <w:rsid w:val="001B69C1"/>
    <w:rsid w:val="001C0B4B"/>
    <w:rsid w:val="001C0FCE"/>
    <w:rsid w:val="001D292B"/>
    <w:rsid w:val="001D5A1A"/>
    <w:rsid w:val="001E0BB1"/>
    <w:rsid w:val="001E265F"/>
    <w:rsid w:val="001E3531"/>
    <w:rsid w:val="001F5861"/>
    <w:rsid w:val="001F6DA1"/>
    <w:rsid w:val="001F6F6E"/>
    <w:rsid w:val="0020534B"/>
    <w:rsid w:val="00205625"/>
    <w:rsid w:val="00206F94"/>
    <w:rsid w:val="002206D6"/>
    <w:rsid w:val="00221E65"/>
    <w:rsid w:val="0023086C"/>
    <w:rsid w:val="00230AED"/>
    <w:rsid w:val="00233874"/>
    <w:rsid w:val="0023727B"/>
    <w:rsid w:val="00242282"/>
    <w:rsid w:val="00243059"/>
    <w:rsid w:val="00255554"/>
    <w:rsid w:val="00260221"/>
    <w:rsid w:val="00261C57"/>
    <w:rsid w:val="0026205C"/>
    <w:rsid w:val="002641A2"/>
    <w:rsid w:val="00266331"/>
    <w:rsid w:val="0028122D"/>
    <w:rsid w:val="0028250E"/>
    <w:rsid w:val="00283CE0"/>
    <w:rsid w:val="00285353"/>
    <w:rsid w:val="00290404"/>
    <w:rsid w:val="00291DC0"/>
    <w:rsid w:val="00293707"/>
    <w:rsid w:val="002946B4"/>
    <w:rsid w:val="002964E6"/>
    <w:rsid w:val="002971BB"/>
    <w:rsid w:val="002A0409"/>
    <w:rsid w:val="002B7661"/>
    <w:rsid w:val="002C4E7F"/>
    <w:rsid w:val="002D04DD"/>
    <w:rsid w:val="002D764B"/>
    <w:rsid w:val="002F2279"/>
    <w:rsid w:val="002F70E0"/>
    <w:rsid w:val="003024A9"/>
    <w:rsid w:val="00304E0E"/>
    <w:rsid w:val="00306565"/>
    <w:rsid w:val="003067B7"/>
    <w:rsid w:val="00306C95"/>
    <w:rsid w:val="003106C2"/>
    <w:rsid w:val="00315D3B"/>
    <w:rsid w:val="00317204"/>
    <w:rsid w:val="0032156E"/>
    <w:rsid w:val="00323CE9"/>
    <w:rsid w:val="00324235"/>
    <w:rsid w:val="00325803"/>
    <w:rsid w:val="00333059"/>
    <w:rsid w:val="003337E1"/>
    <w:rsid w:val="003439FB"/>
    <w:rsid w:val="0036288A"/>
    <w:rsid w:val="00363A42"/>
    <w:rsid w:val="00371A00"/>
    <w:rsid w:val="00373950"/>
    <w:rsid w:val="003761DF"/>
    <w:rsid w:val="00377D52"/>
    <w:rsid w:val="00381B1E"/>
    <w:rsid w:val="00395654"/>
    <w:rsid w:val="003A4B66"/>
    <w:rsid w:val="003B0768"/>
    <w:rsid w:val="003B6559"/>
    <w:rsid w:val="003B66CE"/>
    <w:rsid w:val="003B6A4B"/>
    <w:rsid w:val="003D0CAB"/>
    <w:rsid w:val="003D6DC7"/>
    <w:rsid w:val="003E24B7"/>
    <w:rsid w:val="003E7449"/>
    <w:rsid w:val="003F3226"/>
    <w:rsid w:val="003F62AD"/>
    <w:rsid w:val="004021CD"/>
    <w:rsid w:val="00403CAF"/>
    <w:rsid w:val="00421736"/>
    <w:rsid w:val="00424CE5"/>
    <w:rsid w:val="004303FE"/>
    <w:rsid w:val="00437D52"/>
    <w:rsid w:val="00437DBA"/>
    <w:rsid w:val="00440316"/>
    <w:rsid w:val="00443DF1"/>
    <w:rsid w:val="0044711B"/>
    <w:rsid w:val="0045540B"/>
    <w:rsid w:val="00462AAD"/>
    <w:rsid w:val="00480D17"/>
    <w:rsid w:val="00484FEF"/>
    <w:rsid w:val="004870C2"/>
    <w:rsid w:val="004966C7"/>
    <w:rsid w:val="004966D0"/>
    <w:rsid w:val="004A51AF"/>
    <w:rsid w:val="004B22C1"/>
    <w:rsid w:val="004D02E7"/>
    <w:rsid w:val="004D182A"/>
    <w:rsid w:val="004D53E5"/>
    <w:rsid w:val="004E6D44"/>
    <w:rsid w:val="004F38C2"/>
    <w:rsid w:val="004F75E8"/>
    <w:rsid w:val="005038F5"/>
    <w:rsid w:val="005052D0"/>
    <w:rsid w:val="00507065"/>
    <w:rsid w:val="00524734"/>
    <w:rsid w:val="00527D88"/>
    <w:rsid w:val="00537225"/>
    <w:rsid w:val="005376CF"/>
    <w:rsid w:val="005402F4"/>
    <w:rsid w:val="00561271"/>
    <w:rsid w:val="005618F2"/>
    <w:rsid w:val="00563049"/>
    <w:rsid w:val="00574062"/>
    <w:rsid w:val="0058433A"/>
    <w:rsid w:val="005848F2"/>
    <w:rsid w:val="00585754"/>
    <w:rsid w:val="00592B30"/>
    <w:rsid w:val="005B1D7A"/>
    <w:rsid w:val="005B7880"/>
    <w:rsid w:val="005B7B99"/>
    <w:rsid w:val="005C446F"/>
    <w:rsid w:val="005D0CA2"/>
    <w:rsid w:val="005D21E0"/>
    <w:rsid w:val="005E309A"/>
    <w:rsid w:val="005F1B0E"/>
    <w:rsid w:val="005F401D"/>
    <w:rsid w:val="005F73F8"/>
    <w:rsid w:val="006003A7"/>
    <w:rsid w:val="00601CB6"/>
    <w:rsid w:val="00623812"/>
    <w:rsid w:val="006249B9"/>
    <w:rsid w:val="0064471E"/>
    <w:rsid w:val="00652E9C"/>
    <w:rsid w:val="00654171"/>
    <w:rsid w:val="006551D6"/>
    <w:rsid w:val="00657FEC"/>
    <w:rsid w:val="00675B5D"/>
    <w:rsid w:val="00685E03"/>
    <w:rsid w:val="00693B83"/>
    <w:rsid w:val="006945CA"/>
    <w:rsid w:val="006A3045"/>
    <w:rsid w:val="006A3900"/>
    <w:rsid w:val="006A48E4"/>
    <w:rsid w:val="006B1119"/>
    <w:rsid w:val="006B226F"/>
    <w:rsid w:val="006B4CB8"/>
    <w:rsid w:val="006C4CD8"/>
    <w:rsid w:val="006D0946"/>
    <w:rsid w:val="006D55FA"/>
    <w:rsid w:val="006D7939"/>
    <w:rsid w:val="006E3ACB"/>
    <w:rsid w:val="006E687C"/>
    <w:rsid w:val="006E6BF8"/>
    <w:rsid w:val="006F07BB"/>
    <w:rsid w:val="00700D6A"/>
    <w:rsid w:val="00704EDA"/>
    <w:rsid w:val="0072073E"/>
    <w:rsid w:val="00721FC6"/>
    <w:rsid w:val="007235F0"/>
    <w:rsid w:val="007278C6"/>
    <w:rsid w:val="00730933"/>
    <w:rsid w:val="00734E27"/>
    <w:rsid w:val="00751533"/>
    <w:rsid w:val="0075385A"/>
    <w:rsid w:val="0076750D"/>
    <w:rsid w:val="007708AF"/>
    <w:rsid w:val="00777B3F"/>
    <w:rsid w:val="0078455F"/>
    <w:rsid w:val="00792BB4"/>
    <w:rsid w:val="007A2CC2"/>
    <w:rsid w:val="007A4949"/>
    <w:rsid w:val="007A68C1"/>
    <w:rsid w:val="007C45DE"/>
    <w:rsid w:val="007D0371"/>
    <w:rsid w:val="007D055D"/>
    <w:rsid w:val="007E1D53"/>
    <w:rsid w:val="007F1CD3"/>
    <w:rsid w:val="007F7E6E"/>
    <w:rsid w:val="0081010E"/>
    <w:rsid w:val="00813789"/>
    <w:rsid w:val="0081508C"/>
    <w:rsid w:val="00816B55"/>
    <w:rsid w:val="0081738F"/>
    <w:rsid w:val="0082135B"/>
    <w:rsid w:val="00821BA7"/>
    <w:rsid w:val="00832B5A"/>
    <w:rsid w:val="00850DDB"/>
    <w:rsid w:val="008554D3"/>
    <w:rsid w:val="00857CC5"/>
    <w:rsid w:val="008654AB"/>
    <w:rsid w:val="00866097"/>
    <w:rsid w:val="00872199"/>
    <w:rsid w:val="008744D5"/>
    <w:rsid w:val="0088114E"/>
    <w:rsid w:val="0088175F"/>
    <w:rsid w:val="00883C30"/>
    <w:rsid w:val="00884BFD"/>
    <w:rsid w:val="0088640C"/>
    <w:rsid w:val="00890EDA"/>
    <w:rsid w:val="00893A2F"/>
    <w:rsid w:val="008A0033"/>
    <w:rsid w:val="008A14DE"/>
    <w:rsid w:val="008A1E3A"/>
    <w:rsid w:val="008A5B7C"/>
    <w:rsid w:val="008A678F"/>
    <w:rsid w:val="008B3573"/>
    <w:rsid w:val="008B70F9"/>
    <w:rsid w:val="008C196C"/>
    <w:rsid w:val="008C7A6B"/>
    <w:rsid w:val="008D37BD"/>
    <w:rsid w:val="00903FD7"/>
    <w:rsid w:val="0090429A"/>
    <w:rsid w:val="00907DCA"/>
    <w:rsid w:val="0091182D"/>
    <w:rsid w:val="00930D21"/>
    <w:rsid w:val="009425FC"/>
    <w:rsid w:val="0094399D"/>
    <w:rsid w:val="00946FF0"/>
    <w:rsid w:val="00947EDE"/>
    <w:rsid w:val="00951FF3"/>
    <w:rsid w:val="009608E0"/>
    <w:rsid w:val="0096351A"/>
    <w:rsid w:val="00966644"/>
    <w:rsid w:val="00971BD0"/>
    <w:rsid w:val="009769AA"/>
    <w:rsid w:val="00983963"/>
    <w:rsid w:val="009850CB"/>
    <w:rsid w:val="00990B26"/>
    <w:rsid w:val="00991B98"/>
    <w:rsid w:val="00994A72"/>
    <w:rsid w:val="009A42E5"/>
    <w:rsid w:val="009A57DE"/>
    <w:rsid w:val="009A6078"/>
    <w:rsid w:val="009B65E9"/>
    <w:rsid w:val="009B7525"/>
    <w:rsid w:val="009C022D"/>
    <w:rsid w:val="009D29E9"/>
    <w:rsid w:val="009D4F04"/>
    <w:rsid w:val="009E41E4"/>
    <w:rsid w:val="009F0CCC"/>
    <w:rsid w:val="009F264E"/>
    <w:rsid w:val="00A02033"/>
    <w:rsid w:val="00A02D3F"/>
    <w:rsid w:val="00A048F0"/>
    <w:rsid w:val="00A0680E"/>
    <w:rsid w:val="00A11621"/>
    <w:rsid w:val="00A14FA6"/>
    <w:rsid w:val="00A15991"/>
    <w:rsid w:val="00A15D4E"/>
    <w:rsid w:val="00A172F0"/>
    <w:rsid w:val="00A2365D"/>
    <w:rsid w:val="00A23909"/>
    <w:rsid w:val="00A34042"/>
    <w:rsid w:val="00A45D58"/>
    <w:rsid w:val="00A463F2"/>
    <w:rsid w:val="00A510C0"/>
    <w:rsid w:val="00A51471"/>
    <w:rsid w:val="00A5489D"/>
    <w:rsid w:val="00A55628"/>
    <w:rsid w:val="00A628DC"/>
    <w:rsid w:val="00A77A53"/>
    <w:rsid w:val="00A8366A"/>
    <w:rsid w:val="00AA26FD"/>
    <w:rsid w:val="00AB02B5"/>
    <w:rsid w:val="00AC220B"/>
    <w:rsid w:val="00AC4F59"/>
    <w:rsid w:val="00AD0885"/>
    <w:rsid w:val="00AE4BB5"/>
    <w:rsid w:val="00AE61EA"/>
    <w:rsid w:val="00AE679F"/>
    <w:rsid w:val="00AF5793"/>
    <w:rsid w:val="00AF6712"/>
    <w:rsid w:val="00B21902"/>
    <w:rsid w:val="00B257BF"/>
    <w:rsid w:val="00B32587"/>
    <w:rsid w:val="00B358BD"/>
    <w:rsid w:val="00B4477A"/>
    <w:rsid w:val="00B469D7"/>
    <w:rsid w:val="00B50B47"/>
    <w:rsid w:val="00B55539"/>
    <w:rsid w:val="00B555B9"/>
    <w:rsid w:val="00B576B3"/>
    <w:rsid w:val="00B60A3B"/>
    <w:rsid w:val="00B6698B"/>
    <w:rsid w:val="00B73AF8"/>
    <w:rsid w:val="00B76248"/>
    <w:rsid w:val="00B77302"/>
    <w:rsid w:val="00B80C51"/>
    <w:rsid w:val="00B817F6"/>
    <w:rsid w:val="00B907F8"/>
    <w:rsid w:val="00B90A2B"/>
    <w:rsid w:val="00BB48CB"/>
    <w:rsid w:val="00BC0BAF"/>
    <w:rsid w:val="00BD130A"/>
    <w:rsid w:val="00BE70D7"/>
    <w:rsid w:val="00BF0279"/>
    <w:rsid w:val="00BF43E0"/>
    <w:rsid w:val="00C00F8A"/>
    <w:rsid w:val="00C0439C"/>
    <w:rsid w:val="00C1199A"/>
    <w:rsid w:val="00C15858"/>
    <w:rsid w:val="00C16BAD"/>
    <w:rsid w:val="00C17BD7"/>
    <w:rsid w:val="00C30FDD"/>
    <w:rsid w:val="00C37161"/>
    <w:rsid w:val="00C4563A"/>
    <w:rsid w:val="00C50A57"/>
    <w:rsid w:val="00C55AA0"/>
    <w:rsid w:val="00C55CC0"/>
    <w:rsid w:val="00C57366"/>
    <w:rsid w:val="00C61D1D"/>
    <w:rsid w:val="00C71708"/>
    <w:rsid w:val="00C7704D"/>
    <w:rsid w:val="00C80A61"/>
    <w:rsid w:val="00C814E2"/>
    <w:rsid w:val="00C83B9E"/>
    <w:rsid w:val="00C83DB4"/>
    <w:rsid w:val="00C85C2A"/>
    <w:rsid w:val="00C85D87"/>
    <w:rsid w:val="00C91A81"/>
    <w:rsid w:val="00CA46B8"/>
    <w:rsid w:val="00CC598C"/>
    <w:rsid w:val="00CD5FEC"/>
    <w:rsid w:val="00CE0111"/>
    <w:rsid w:val="00CE27FD"/>
    <w:rsid w:val="00CE2983"/>
    <w:rsid w:val="00CE7C06"/>
    <w:rsid w:val="00CF392F"/>
    <w:rsid w:val="00CF5F24"/>
    <w:rsid w:val="00CF7C12"/>
    <w:rsid w:val="00D06B3F"/>
    <w:rsid w:val="00D10470"/>
    <w:rsid w:val="00D1068E"/>
    <w:rsid w:val="00D2038A"/>
    <w:rsid w:val="00D24B56"/>
    <w:rsid w:val="00D274F5"/>
    <w:rsid w:val="00D30558"/>
    <w:rsid w:val="00D34B3A"/>
    <w:rsid w:val="00D35854"/>
    <w:rsid w:val="00D36CC4"/>
    <w:rsid w:val="00D37267"/>
    <w:rsid w:val="00D430C0"/>
    <w:rsid w:val="00D44856"/>
    <w:rsid w:val="00D46858"/>
    <w:rsid w:val="00D475AE"/>
    <w:rsid w:val="00D47A83"/>
    <w:rsid w:val="00D61386"/>
    <w:rsid w:val="00D62920"/>
    <w:rsid w:val="00D62B66"/>
    <w:rsid w:val="00D64A88"/>
    <w:rsid w:val="00D73F74"/>
    <w:rsid w:val="00D9591B"/>
    <w:rsid w:val="00D97F98"/>
    <w:rsid w:val="00DA0249"/>
    <w:rsid w:val="00DB1AA0"/>
    <w:rsid w:val="00DB67F5"/>
    <w:rsid w:val="00DC4A32"/>
    <w:rsid w:val="00DC5660"/>
    <w:rsid w:val="00DC597E"/>
    <w:rsid w:val="00DD3BB4"/>
    <w:rsid w:val="00DE5087"/>
    <w:rsid w:val="00DF6559"/>
    <w:rsid w:val="00E06CAD"/>
    <w:rsid w:val="00E07C94"/>
    <w:rsid w:val="00E17FB3"/>
    <w:rsid w:val="00E229FE"/>
    <w:rsid w:val="00E2380B"/>
    <w:rsid w:val="00E31A21"/>
    <w:rsid w:val="00E46523"/>
    <w:rsid w:val="00E52079"/>
    <w:rsid w:val="00E520F8"/>
    <w:rsid w:val="00E629AC"/>
    <w:rsid w:val="00E73171"/>
    <w:rsid w:val="00E811CC"/>
    <w:rsid w:val="00E902CB"/>
    <w:rsid w:val="00E95392"/>
    <w:rsid w:val="00EA6293"/>
    <w:rsid w:val="00EB0E5C"/>
    <w:rsid w:val="00EB0E7F"/>
    <w:rsid w:val="00EB7554"/>
    <w:rsid w:val="00EC7678"/>
    <w:rsid w:val="00ED4786"/>
    <w:rsid w:val="00ED65D9"/>
    <w:rsid w:val="00EE25E6"/>
    <w:rsid w:val="00EE3F50"/>
    <w:rsid w:val="00EF0956"/>
    <w:rsid w:val="00EF16F0"/>
    <w:rsid w:val="00EF295A"/>
    <w:rsid w:val="00F11558"/>
    <w:rsid w:val="00F11644"/>
    <w:rsid w:val="00F36A07"/>
    <w:rsid w:val="00F458C8"/>
    <w:rsid w:val="00F50159"/>
    <w:rsid w:val="00F70CEE"/>
    <w:rsid w:val="00F75C81"/>
    <w:rsid w:val="00F7615C"/>
    <w:rsid w:val="00F8063C"/>
    <w:rsid w:val="00F81154"/>
    <w:rsid w:val="00F82C66"/>
    <w:rsid w:val="00F838D3"/>
    <w:rsid w:val="00F90AD9"/>
    <w:rsid w:val="00F91982"/>
    <w:rsid w:val="00F967E6"/>
    <w:rsid w:val="00FB2ECC"/>
    <w:rsid w:val="00FC01A5"/>
    <w:rsid w:val="00FC2E88"/>
    <w:rsid w:val="00FC5310"/>
    <w:rsid w:val="00FC6531"/>
    <w:rsid w:val="00FD4DA7"/>
    <w:rsid w:val="00FD703E"/>
    <w:rsid w:val="00FE55F6"/>
    <w:rsid w:val="00FF1785"/>
    <w:rsid w:val="00FF1E63"/>
    <w:rsid w:val="00FF4C3E"/>
    <w:rsid w:val="00FF711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839CC4"/>
  <w15:chartTrackingRefBased/>
  <w15:docId w15:val="{38274141-5A8B-7147-B7A8-F2998FE7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ID"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271"/>
    <w:pPr>
      <w:spacing w:after="200" w:line="276" w:lineRule="auto"/>
    </w:pPr>
    <w:rPr>
      <w:sz w:val="22"/>
      <w:szCs w:val="22"/>
      <w:lang w:val="en-GB"/>
    </w:rPr>
  </w:style>
  <w:style w:type="paragraph" w:styleId="Heading1">
    <w:name w:val="heading 1"/>
    <w:basedOn w:val="Normal"/>
    <w:link w:val="Heading1Char"/>
    <w:uiPriority w:val="9"/>
    <w:rsid w:val="00561271"/>
    <w:pPr>
      <w:spacing w:before="100" w:beforeAutospacing="1" w:after="100" w:afterAutospacing="1" w:line="240" w:lineRule="auto"/>
      <w:outlineLvl w:val="0"/>
    </w:pPr>
    <w:rPr>
      <w:rFonts w:cs="Times New Roman"/>
      <w:b/>
      <w:bCs/>
      <w:kern w:val="36"/>
      <w:sz w:val="48"/>
      <w:szCs w:val="48"/>
      <w:lang w:val="en-US"/>
    </w:rPr>
  </w:style>
  <w:style w:type="paragraph" w:styleId="Heading2">
    <w:name w:val="heading 2"/>
    <w:basedOn w:val="Normal"/>
    <w:next w:val="Normal"/>
    <w:link w:val="Heading2Char"/>
    <w:uiPriority w:val="9"/>
    <w:qFormat/>
    <w:rsid w:val="00561271"/>
    <w:pPr>
      <w:keepNext/>
      <w:keepLines/>
      <w:spacing w:before="200" w:after="0"/>
      <w:outlineLvl w:val="1"/>
    </w:pPr>
    <w:rPr>
      <w:rFonts w:ascii="Cambria" w:hAnsi="Cambria"/>
      <w:b/>
      <w:color w:val="4F81BD"/>
      <w:sz w:val="26"/>
    </w:rPr>
  </w:style>
  <w:style w:type="paragraph" w:styleId="Heading3">
    <w:name w:val="heading 3"/>
    <w:basedOn w:val="Normal"/>
    <w:next w:val="Normal"/>
    <w:link w:val="Heading3Char"/>
    <w:uiPriority w:val="9"/>
    <w:semiHidden/>
    <w:unhideWhenUsed/>
    <w:qFormat/>
    <w:rsid w:val="008744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61271"/>
    <w:rPr>
      <w:rFonts w:eastAsia="Times New Roman" w:cs="Times New Roman"/>
      <w:b/>
      <w:kern w:val="36"/>
      <w:sz w:val="48"/>
      <w:lang w:val="en-US"/>
    </w:rPr>
  </w:style>
  <w:style w:type="character" w:customStyle="1" w:styleId="Heading2Char">
    <w:name w:val="Heading 2 Char"/>
    <w:basedOn w:val="DefaultParagraphFont"/>
    <w:link w:val="Heading2"/>
    <w:uiPriority w:val="9"/>
    <w:semiHidden/>
    <w:locked/>
    <w:rsid w:val="00561271"/>
    <w:rPr>
      <w:rFonts w:ascii="Cambria" w:eastAsia="Times New Roman" w:hAnsi="Cambria" w:cs="Times New Roman"/>
      <w:b/>
      <w:bCs/>
      <w:i/>
      <w:iCs/>
      <w:sz w:val="28"/>
      <w:szCs w:val="28"/>
      <w:lang w:val="en-GB"/>
    </w:rPr>
  </w:style>
  <w:style w:type="paragraph" w:styleId="ListParagraph">
    <w:name w:val="List Paragraph"/>
    <w:aliases w:val="Body of text,List Paragraph1"/>
    <w:basedOn w:val="Normal"/>
    <w:link w:val="ListParagraphChar"/>
    <w:uiPriority w:val="34"/>
    <w:qFormat/>
    <w:rsid w:val="00561271"/>
    <w:pPr>
      <w:ind w:left="720"/>
    </w:pPr>
    <w:rPr>
      <w:rFonts w:cs="Times New Roman"/>
      <w:sz w:val="20"/>
      <w:szCs w:val="20"/>
      <w:lang w:eastAsia="x-none"/>
    </w:rPr>
  </w:style>
  <w:style w:type="paragraph" w:styleId="Footer">
    <w:name w:val="footer"/>
    <w:basedOn w:val="Normal"/>
    <w:link w:val="FooterChar"/>
    <w:uiPriority w:val="99"/>
    <w:unhideWhenUsed/>
    <w:rsid w:val="00561271"/>
    <w:pPr>
      <w:tabs>
        <w:tab w:val="center" w:pos="4513"/>
        <w:tab w:val="right" w:pos="9026"/>
      </w:tabs>
      <w:spacing w:after="0" w:line="240" w:lineRule="auto"/>
    </w:pPr>
    <w:rPr>
      <w:rFonts w:cs="Times New Roman"/>
      <w:sz w:val="20"/>
      <w:szCs w:val="20"/>
    </w:rPr>
  </w:style>
  <w:style w:type="character" w:customStyle="1" w:styleId="FooterChar">
    <w:name w:val="Footer Char"/>
    <w:basedOn w:val="DefaultParagraphFont"/>
    <w:link w:val="Footer"/>
    <w:uiPriority w:val="99"/>
    <w:locked/>
    <w:rsid w:val="00561271"/>
    <w:rPr>
      <w:rFonts w:cs="Calibri"/>
      <w:sz w:val="22"/>
      <w:szCs w:val="22"/>
      <w:lang w:val="en-GB"/>
    </w:rPr>
  </w:style>
  <w:style w:type="character" w:customStyle="1" w:styleId="ListParagraphChar">
    <w:name w:val="List Paragraph Char"/>
    <w:aliases w:val="Body of text Char,List Paragraph1 Char"/>
    <w:link w:val="ListParagraph"/>
    <w:uiPriority w:val="34"/>
    <w:qFormat/>
    <w:locked/>
    <w:rsid w:val="00561271"/>
    <w:rPr>
      <w:rFonts w:ascii="Calibri" w:hAnsi="Calibri"/>
      <w:lang w:val="en-GB"/>
    </w:rPr>
  </w:style>
  <w:style w:type="character" w:styleId="PageNumber">
    <w:name w:val="page number"/>
    <w:basedOn w:val="DefaultParagraphFont"/>
    <w:uiPriority w:val="99"/>
    <w:unhideWhenUsed/>
    <w:rsid w:val="00561271"/>
    <w:rPr>
      <w:rFonts w:cs="Times New Roman"/>
    </w:rPr>
  </w:style>
  <w:style w:type="character" w:styleId="FootnoteReference">
    <w:name w:val="footnote reference"/>
    <w:basedOn w:val="DefaultParagraphFont"/>
    <w:uiPriority w:val="99"/>
    <w:unhideWhenUsed/>
    <w:rsid w:val="00561271"/>
    <w:rPr>
      <w:rFonts w:ascii="Times New Roman" w:cs="Times New Roman"/>
      <w:vertAlign w:val="superscript"/>
    </w:rPr>
  </w:style>
  <w:style w:type="character" w:styleId="Emphasis">
    <w:name w:val="Emphasis"/>
    <w:basedOn w:val="DefaultParagraphFont"/>
    <w:uiPriority w:val="20"/>
    <w:qFormat/>
    <w:rsid w:val="00561271"/>
    <w:rPr>
      <w:rFonts w:cs="Times New Roman"/>
      <w:i/>
    </w:rPr>
  </w:style>
  <w:style w:type="character" w:styleId="Hyperlink">
    <w:name w:val="Hyperlink"/>
    <w:basedOn w:val="DefaultParagraphFont"/>
    <w:uiPriority w:val="99"/>
    <w:rsid w:val="00561271"/>
    <w:rPr>
      <w:rFonts w:ascii="Times New Roman" w:cs="Times New Roman"/>
      <w:color w:val="0000FF"/>
      <w:u w:val="single"/>
    </w:rPr>
  </w:style>
  <w:style w:type="paragraph" w:customStyle="1" w:styleId="answersnippet">
    <w:name w:val="answersnippet"/>
    <w:basedOn w:val="Normal"/>
    <w:rsid w:val="00561271"/>
    <w:pPr>
      <w:spacing w:before="100" w:beforeAutospacing="1" w:after="100" w:afterAutospacing="1" w:line="240" w:lineRule="auto"/>
    </w:pPr>
    <w:rPr>
      <w:rFonts w:ascii="Times New Roman" w:hAnsi="Times New Roman" w:cs="Times New Roman"/>
      <w:sz w:val="24"/>
      <w:szCs w:val="24"/>
      <w:lang w:val="en-US" w:eastAsia="ja-JP"/>
    </w:rPr>
  </w:style>
  <w:style w:type="paragraph" w:styleId="BalloonText">
    <w:name w:val="Balloon Text"/>
    <w:basedOn w:val="Normal"/>
    <w:link w:val="BalloonTextChar"/>
    <w:uiPriority w:val="99"/>
    <w:unhideWhenUsed/>
    <w:rsid w:val="00561271"/>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locked/>
    <w:rsid w:val="00561271"/>
    <w:rPr>
      <w:rFonts w:ascii="Tahoma" w:hAnsi="Tahoma" w:cs="Tahoma"/>
      <w:sz w:val="16"/>
      <w:szCs w:val="16"/>
      <w:lang w:val="en-GB"/>
    </w:rPr>
  </w:style>
  <w:style w:type="character" w:customStyle="1" w:styleId="hps">
    <w:name w:val="hps"/>
    <w:basedOn w:val="DefaultParagraphFont"/>
    <w:rsid w:val="00561271"/>
    <w:rPr>
      <w:rFonts w:cs="Times New Roman"/>
    </w:rPr>
  </w:style>
  <w:style w:type="character" w:customStyle="1" w:styleId="apple-converted-space">
    <w:name w:val="apple-converted-space"/>
    <w:basedOn w:val="DefaultParagraphFont"/>
    <w:rsid w:val="00561271"/>
    <w:rPr>
      <w:rFonts w:cs="Times New Roman"/>
    </w:rPr>
  </w:style>
  <w:style w:type="paragraph" w:styleId="Bibliography">
    <w:name w:val="Bibliography"/>
    <w:basedOn w:val="Normal"/>
    <w:next w:val="Normal"/>
    <w:uiPriority w:val="37"/>
    <w:unhideWhenUsed/>
    <w:rsid w:val="00561271"/>
    <w:rPr>
      <w:rFonts w:cs="Arial"/>
      <w:lang w:val="en-US"/>
    </w:rPr>
  </w:style>
  <w:style w:type="paragraph" w:styleId="Header">
    <w:name w:val="header"/>
    <w:basedOn w:val="Normal"/>
    <w:link w:val="HeaderChar"/>
    <w:uiPriority w:val="99"/>
    <w:rsid w:val="00561271"/>
    <w:pPr>
      <w:tabs>
        <w:tab w:val="center" w:pos="4680"/>
        <w:tab w:val="right" w:pos="9360"/>
      </w:tabs>
    </w:pPr>
    <w:rPr>
      <w:rFonts w:cs="Times New Roman"/>
      <w:sz w:val="20"/>
      <w:szCs w:val="20"/>
    </w:rPr>
  </w:style>
  <w:style w:type="character" w:customStyle="1" w:styleId="HeaderChar">
    <w:name w:val="Header Char"/>
    <w:basedOn w:val="DefaultParagraphFont"/>
    <w:link w:val="Header"/>
    <w:uiPriority w:val="99"/>
    <w:semiHidden/>
    <w:locked/>
    <w:rsid w:val="00561271"/>
    <w:rPr>
      <w:rFonts w:cs="Calibri"/>
      <w:sz w:val="22"/>
      <w:szCs w:val="22"/>
      <w:lang w:val="en-GB"/>
    </w:rPr>
  </w:style>
  <w:style w:type="paragraph" w:styleId="FootnoteText">
    <w:name w:val="footnote text"/>
    <w:basedOn w:val="Normal"/>
    <w:link w:val="FootnoteTextChar"/>
    <w:uiPriority w:val="99"/>
    <w:unhideWhenUsed/>
    <w:rsid w:val="0056127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semiHidden/>
    <w:locked/>
    <w:rsid w:val="00561271"/>
    <w:rPr>
      <w:rFonts w:cs="Calibri"/>
      <w:lang w:val="en-GB"/>
    </w:rPr>
  </w:style>
  <w:style w:type="paragraph" w:styleId="NormalWeb">
    <w:name w:val="Normal (Web)"/>
    <w:basedOn w:val="Normal"/>
    <w:uiPriority w:val="99"/>
    <w:rsid w:val="00561271"/>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link w:val="NoSpacingChar"/>
    <w:uiPriority w:val="1"/>
    <w:rsid w:val="00561271"/>
    <w:rPr>
      <w:sz w:val="22"/>
      <w:szCs w:val="22"/>
      <w:lang w:val="en-GB"/>
    </w:rPr>
  </w:style>
  <w:style w:type="paragraph" w:customStyle="1" w:styleId="Default">
    <w:name w:val="Default"/>
    <w:rsid w:val="00561271"/>
    <w:pPr>
      <w:autoSpaceDE w:val="0"/>
      <w:autoSpaceDN w:val="0"/>
      <w:adjustRightInd w:val="0"/>
    </w:pPr>
    <w:rPr>
      <w:rFonts w:ascii="Times New Roman" w:hAnsi="Times New Roman" w:cs="Times New Roman"/>
      <w:color w:val="000000"/>
      <w:sz w:val="24"/>
      <w:szCs w:val="24"/>
      <w:lang w:val="en-US"/>
    </w:rPr>
  </w:style>
  <w:style w:type="paragraph" w:customStyle="1" w:styleId="ListContents">
    <w:name w:val="List Contents"/>
    <w:basedOn w:val="Normal"/>
    <w:rsid w:val="00CE2983"/>
    <w:pPr>
      <w:widowControl w:val="0"/>
      <w:suppressAutoHyphens/>
      <w:spacing w:after="0" w:line="240" w:lineRule="auto"/>
      <w:ind w:left="567"/>
    </w:pPr>
    <w:rPr>
      <w:rFonts w:cs="Times New Roman"/>
      <w:kern w:val="1"/>
      <w:sz w:val="24"/>
      <w:szCs w:val="24"/>
      <w:lang w:val="en-US"/>
    </w:rPr>
  </w:style>
  <w:style w:type="table" w:styleId="TableGrid">
    <w:name w:val="Table Grid"/>
    <w:basedOn w:val="TableNormal"/>
    <w:uiPriority w:val="59"/>
    <w:rsid w:val="00F81154"/>
    <w:rPr>
      <w:rFonts w:eastAsia="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basedOn w:val="DefaultParagraphFont"/>
    <w:link w:val="NoSpacing"/>
    <w:uiPriority w:val="1"/>
    <w:rsid w:val="00B907F8"/>
    <w:rPr>
      <w:sz w:val="22"/>
      <w:szCs w:val="22"/>
      <w:lang w:val="en-GB" w:eastAsia="en-US" w:bidi="ar-SA"/>
    </w:rPr>
  </w:style>
  <w:style w:type="paragraph" w:styleId="Subtitle">
    <w:name w:val="Subtitle"/>
    <w:basedOn w:val="Normal"/>
    <w:next w:val="Normal"/>
    <w:link w:val="SubtitleChar"/>
    <w:uiPriority w:val="11"/>
    <w:qFormat/>
    <w:rsid w:val="00EB0E5C"/>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uiPriority w:val="11"/>
    <w:rsid w:val="00EB0E5C"/>
    <w:rPr>
      <w:rFonts w:ascii="Cambria" w:eastAsia="Times New Roman" w:hAnsi="Cambria" w:cs="Times New Roman"/>
      <w:sz w:val="24"/>
      <w:szCs w:val="24"/>
      <w:lang w:val="en-GB" w:eastAsia="en-US"/>
    </w:rPr>
  </w:style>
  <w:style w:type="paragraph" w:styleId="Title">
    <w:name w:val="Title"/>
    <w:basedOn w:val="Normal"/>
    <w:next w:val="Normal"/>
    <w:link w:val="TitleChar"/>
    <w:uiPriority w:val="10"/>
    <w:qFormat/>
    <w:rsid w:val="00C1199A"/>
    <w:pPr>
      <w:spacing w:before="240" w:after="0" w:line="480" w:lineRule="auto"/>
      <w:outlineLvl w:val="0"/>
    </w:pPr>
    <w:rPr>
      <w:rFonts w:ascii="Cambria" w:hAnsi="Cambria" w:cs="Times New Roman"/>
      <w:b/>
      <w:bCs/>
      <w:kern w:val="28"/>
      <w:sz w:val="28"/>
      <w:szCs w:val="32"/>
      <w:lang w:val="en-US"/>
    </w:rPr>
  </w:style>
  <w:style w:type="character" w:customStyle="1" w:styleId="TitleChar">
    <w:name w:val="Title Char"/>
    <w:basedOn w:val="DefaultParagraphFont"/>
    <w:link w:val="Title"/>
    <w:uiPriority w:val="10"/>
    <w:rsid w:val="00C1199A"/>
    <w:rPr>
      <w:rFonts w:ascii="Cambria" w:hAnsi="Cambria" w:cs="Times New Roman"/>
      <w:b/>
      <w:bCs/>
      <w:kern w:val="28"/>
      <w:sz w:val="28"/>
      <w:szCs w:val="32"/>
    </w:rPr>
  </w:style>
  <w:style w:type="paragraph" w:customStyle="1" w:styleId="AuthorName">
    <w:name w:val="Author Name"/>
    <w:basedOn w:val="Normal"/>
    <w:link w:val="AuthorNameChar"/>
    <w:qFormat/>
    <w:rsid w:val="005D0CA2"/>
    <w:pPr>
      <w:spacing w:after="0" w:line="240" w:lineRule="auto"/>
      <w:jc w:val="center"/>
      <w:outlineLvl w:val="0"/>
    </w:pPr>
    <w:rPr>
      <w:rFonts w:ascii="Times New Roman" w:hAnsi="Times New Roman" w:cs="Times New Roman"/>
      <w:b/>
      <w:bCs/>
      <w:color w:val="000000"/>
      <w:sz w:val="24"/>
      <w:szCs w:val="24"/>
      <w:lang w:val="en-US"/>
    </w:rPr>
  </w:style>
  <w:style w:type="paragraph" w:customStyle="1" w:styleId="MainText">
    <w:name w:val="Main Text"/>
    <w:basedOn w:val="Normal"/>
    <w:link w:val="MainTextChar"/>
    <w:autoRedefine/>
    <w:qFormat/>
    <w:rsid w:val="00137CC7"/>
    <w:pPr>
      <w:spacing w:after="0" w:line="240" w:lineRule="auto"/>
      <w:ind w:firstLine="851"/>
      <w:jc w:val="both"/>
    </w:pPr>
    <w:rPr>
      <w:rFonts w:ascii="Times New Roman" w:hAnsi="Times New Roman" w:cs="Times New Roman"/>
      <w:sz w:val="24"/>
      <w:szCs w:val="20"/>
      <w:lang w:val="id-ID"/>
    </w:rPr>
  </w:style>
  <w:style w:type="character" w:customStyle="1" w:styleId="AuthorNameChar">
    <w:name w:val="Author Name Char"/>
    <w:basedOn w:val="DefaultParagraphFont"/>
    <w:link w:val="AuthorName"/>
    <w:rsid w:val="005D0CA2"/>
    <w:rPr>
      <w:rFonts w:ascii="Times New Roman" w:hAnsi="Times New Roman" w:cs="Times New Roman"/>
      <w:b/>
      <w:bCs/>
      <w:color w:val="000000"/>
      <w:sz w:val="24"/>
      <w:szCs w:val="24"/>
      <w:lang w:val="en-US" w:eastAsia="en-US"/>
    </w:rPr>
  </w:style>
  <w:style w:type="character" w:customStyle="1" w:styleId="MainTextChar">
    <w:name w:val="Main Text Char"/>
    <w:basedOn w:val="DefaultParagraphFont"/>
    <w:link w:val="MainText"/>
    <w:rsid w:val="00137CC7"/>
    <w:rPr>
      <w:rFonts w:ascii="Times New Roman" w:hAnsi="Times New Roman" w:cs="Times New Roman"/>
      <w:sz w:val="24"/>
      <w:lang w:val="id-ID"/>
    </w:rPr>
  </w:style>
  <w:style w:type="paragraph" w:customStyle="1" w:styleId="Abstract">
    <w:name w:val="Abstract"/>
    <w:basedOn w:val="Normal"/>
    <w:link w:val="AbstractChar"/>
    <w:qFormat/>
    <w:rsid w:val="00C1199A"/>
    <w:pPr>
      <w:spacing w:after="0" w:line="240" w:lineRule="auto"/>
      <w:ind w:left="-108"/>
      <w:jc w:val="both"/>
    </w:pPr>
    <w:rPr>
      <w:rFonts w:ascii="Times New Roman" w:eastAsia="Calibri" w:hAnsi="Times New Roman" w:cs="Times New Roman"/>
    </w:rPr>
  </w:style>
  <w:style w:type="paragraph" w:customStyle="1" w:styleId="SUBTITLE1">
    <w:name w:val="SUBTITLE 1"/>
    <w:basedOn w:val="Normal"/>
    <w:link w:val="SUBTITLE1Char"/>
    <w:autoRedefine/>
    <w:qFormat/>
    <w:rsid w:val="00872199"/>
    <w:pPr>
      <w:tabs>
        <w:tab w:val="left" w:pos="284"/>
      </w:tabs>
      <w:spacing w:after="0" w:line="240" w:lineRule="auto"/>
      <w:ind w:left="360" w:hanging="360"/>
      <w:contextualSpacing/>
      <w:jc w:val="both"/>
    </w:pPr>
    <w:rPr>
      <w:rFonts w:ascii="Times New Roman" w:hAnsi="Times New Roman" w:cs="Times New Roman"/>
      <w:b/>
      <w:color w:val="000000"/>
      <w:sz w:val="24"/>
      <w:szCs w:val="24"/>
      <w:lang w:val="id-ID"/>
    </w:rPr>
  </w:style>
  <w:style w:type="character" w:customStyle="1" w:styleId="AbstractChar">
    <w:name w:val="Abstract Char"/>
    <w:basedOn w:val="MainTextChar"/>
    <w:link w:val="Abstract"/>
    <w:rsid w:val="00C1199A"/>
    <w:rPr>
      <w:rFonts w:ascii="Times New Roman" w:eastAsia="Calibri" w:hAnsi="Times New Roman" w:cs="Times New Roman"/>
      <w:sz w:val="22"/>
      <w:szCs w:val="22"/>
      <w:lang w:val="en-GB"/>
    </w:rPr>
  </w:style>
  <w:style w:type="paragraph" w:customStyle="1" w:styleId="Affiliation">
    <w:name w:val="Affiliation"/>
    <w:basedOn w:val="AuthorName"/>
    <w:link w:val="AffiliationChar"/>
    <w:qFormat/>
    <w:rsid w:val="00872199"/>
    <w:rPr>
      <w:b w:val="0"/>
      <w:sz w:val="22"/>
    </w:rPr>
  </w:style>
  <w:style w:type="character" w:customStyle="1" w:styleId="SUBTITLE1Char">
    <w:name w:val="SUBTITLE 1 Char"/>
    <w:basedOn w:val="DefaultParagraphFont"/>
    <w:link w:val="SUBTITLE1"/>
    <w:rsid w:val="00872199"/>
    <w:rPr>
      <w:rFonts w:ascii="Times New Roman" w:hAnsi="Times New Roman" w:cs="Times New Roman"/>
      <w:b/>
      <w:color w:val="000000"/>
      <w:sz w:val="24"/>
      <w:szCs w:val="24"/>
      <w:lang w:val="id-ID"/>
    </w:rPr>
  </w:style>
  <w:style w:type="paragraph" w:customStyle="1" w:styleId="SecondHeading">
    <w:name w:val="Second Heading"/>
    <w:basedOn w:val="MainText"/>
    <w:link w:val="SecondHeadingChar"/>
    <w:qFormat/>
    <w:rsid w:val="00872199"/>
    <w:pPr>
      <w:ind w:firstLine="0"/>
    </w:pPr>
    <w:rPr>
      <w:b/>
      <w:i/>
      <w:lang w:val="en-US"/>
    </w:rPr>
  </w:style>
  <w:style w:type="character" w:customStyle="1" w:styleId="AffiliationChar">
    <w:name w:val="Affiliation Char"/>
    <w:basedOn w:val="AuthorNameChar"/>
    <w:link w:val="Affiliation"/>
    <w:rsid w:val="00872199"/>
    <w:rPr>
      <w:rFonts w:ascii="Times New Roman" w:hAnsi="Times New Roman" w:cs="Times New Roman"/>
      <w:b/>
      <w:bCs/>
      <w:color w:val="000000"/>
      <w:sz w:val="22"/>
      <w:szCs w:val="24"/>
      <w:lang w:val="en-US" w:eastAsia="en-US"/>
    </w:rPr>
  </w:style>
  <w:style w:type="paragraph" w:customStyle="1" w:styleId="ThirdHeading">
    <w:name w:val="Third Heading"/>
    <w:basedOn w:val="MainText"/>
    <w:link w:val="ThirdHeadingChar"/>
    <w:qFormat/>
    <w:rsid w:val="00872199"/>
    <w:pPr>
      <w:ind w:firstLine="0"/>
    </w:pPr>
    <w:rPr>
      <w:i/>
      <w:lang w:val="en-US"/>
    </w:rPr>
  </w:style>
  <w:style w:type="character" w:customStyle="1" w:styleId="SecondHeadingChar">
    <w:name w:val="Second Heading Char"/>
    <w:basedOn w:val="MainTextChar"/>
    <w:link w:val="SecondHeading"/>
    <w:rsid w:val="00872199"/>
    <w:rPr>
      <w:rFonts w:ascii="Times New Roman" w:hAnsi="Times New Roman" w:cs="Times New Roman"/>
      <w:b/>
      <w:i/>
      <w:sz w:val="24"/>
      <w:lang w:val="id-ID"/>
    </w:rPr>
  </w:style>
  <w:style w:type="paragraph" w:customStyle="1" w:styleId="Keywords">
    <w:name w:val="Keywords"/>
    <w:basedOn w:val="Abstract"/>
    <w:link w:val="KeywordsChar"/>
    <w:qFormat/>
    <w:rsid w:val="00C1199A"/>
    <w:pPr>
      <w:jc w:val="left"/>
    </w:pPr>
  </w:style>
  <w:style w:type="character" w:customStyle="1" w:styleId="ThirdHeadingChar">
    <w:name w:val="Third Heading Char"/>
    <w:basedOn w:val="MainTextChar"/>
    <w:link w:val="ThirdHeading"/>
    <w:rsid w:val="00872199"/>
    <w:rPr>
      <w:rFonts w:ascii="Times New Roman" w:hAnsi="Times New Roman" w:cs="Times New Roman"/>
      <w:i/>
      <w:sz w:val="24"/>
      <w:lang w:val="id-ID"/>
    </w:rPr>
  </w:style>
  <w:style w:type="paragraph" w:customStyle="1" w:styleId="Text">
    <w:name w:val="Text"/>
    <w:basedOn w:val="Normal"/>
    <w:link w:val="TextChar"/>
    <w:rsid w:val="00A23909"/>
    <w:pPr>
      <w:spacing w:after="240" w:line="480" w:lineRule="auto"/>
      <w:jc w:val="both"/>
    </w:pPr>
    <w:rPr>
      <w:rFonts w:ascii="Times New Roman" w:hAnsi="Times New Roman" w:cs="Times New Roman"/>
      <w:sz w:val="24"/>
      <w:szCs w:val="20"/>
      <w:lang w:val="x-none" w:eastAsia="x-none"/>
    </w:rPr>
  </w:style>
  <w:style w:type="character" w:customStyle="1" w:styleId="KeywordsChar">
    <w:name w:val="Keywords Char"/>
    <w:basedOn w:val="AbstractChar"/>
    <w:link w:val="Keywords"/>
    <w:rsid w:val="00C1199A"/>
    <w:rPr>
      <w:rFonts w:ascii="Times New Roman" w:eastAsia="Calibri" w:hAnsi="Times New Roman" w:cs="Times New Roman"/>
      <w:sz w:val="22"/>
      <w:szCs w:val="22"/>
      <w:lang w:val="en-GB"/>
    </w:rPr>
  </w:style>
  <w:style w:type="paragraph" w:customStyle="1" w:styleId="Enumeration">
    <w:name w:val="Enumeration"/>
    <w:basedOn w:val="Normal"/>
    <w:rsid w:val="00A23909"/>
    <w:pPr>
      <w:numPr>
        <w:numId w:val="25"/>
      </w:numPr>
      <w:spacing w:after="0" w:line="480" w:lineRule="auto"/>
      <w:jc w:val="both"/>
    </w:pPr>
    <w:rPr>
      <w:rFonts w:cs="Times New Roman"/>
      <w:lang w:val="en-US"/>
    </w:rPr>
  </w:style>
  <w:style w:type="character" w:customStyle="1" w:styleId="TextChar">
    <w:name w:val="Text Char"/>
    <w:link w:val="Text"/>
    <w:rsid w:val="00A23909"/>
    <w:rPr>
      <w:rFonts w:ascii="Times New Roman" w:hAnsi="Times New Roman" w:cs="Times New Roman"/>
      <w:sz w:val="24"/>
      <w:lang w:val="x-none"/>
    </w:rPr>
  </w:style>
  <w:style w:type="paragraph" w:customStyle="1" w:styleId="IsiAbstrakabstractcontent">
    <w:name w:val="Isi Abstrak/abstract content"/>
    <w:basedOn w:val="Abstract"/>
    <w:link w:val="IsiAbstrakabstractcontentChar"/>
    <w:autoRedefine/>
    <w:qFormat/>
    <w:rsid w:val="00A23909"/>
    <w:pPr>
      <w:spacing w:after="240"/>
      <w:ind w:left="0" w:right="-29"/>
    </w:pPr>
    <w:rPr>
      <w:rFonts w:ascii="Calibri" w:eastAsia="Times New Roman" w:hAnsi="Calibri"/>
      <w:szCs w:val="20"/>
      <w:lang w:val="en-US"/>
    </w:rPr>
  </w:style>
  <w:style w:type="paragraph" w:customStyle="1" w:styleId="KataKuncikeywords">
    <w:name w:val="Kata Kunci/keywords"/>
    <w:basedOn w:val="Keywords"/>
    <w:link w:val="KataKuncikeywordsChar"/>
    <w:qFormat/>
    <w:rsid w:val="00A23909"/>
    <w:pPr>
      <w:spacing w:after="240"/>
      <w:ind w:left="0"/>
    </w:pPr>
    <w:rPr>
      <w:rFonts w:ascii="Calibri" w:eastAsia="Times New Roman" w:hAnsi="Calibri"/>
      <w:i/>
      <w:szCs w:val="20"/>
      <w:lang w:val="en-US"/>
    </w:rPr>
  </w:style>
  <w:style w:type="character" w:customStyle="1" w:styleId="IsiAbstrakabstractcontentChar">
    <w:name w:val="Isi Abstrak/abstract content Char"/>
    <w:basedOn w:val="AbstractChar"/>
    <w:link w:val="IsiAbstrakabstractcontent"/>
    <w:rsid w:val="00A23909"/>
    <w:rPr>
      <w:rFonts w:ascii="Times New Roman" w:eastAsia="Calibri" w:hAnsi="Times New Roman" w:cs="Times New Roman"/>
      <w:sz w:val="22"/>
      <w:szCs w:val="22"/>
      <w:lang w:val="en-GB"/>
    </w:rPr>
  </w:style>
  <w:style w:type="character" w:customStyle="1" w:styleId="KataKuncikeywordsChar">
    <w:name w:val="Kata Kunci/keywords Char"/>
    <w:basedOn w:val="KeywordsChar"/>
    <w:link w:val="KataKuncikeywords"/>
    <w:rsid w:val="00A23909"/>
    <w:rPr>
      <w:rFonts w:ascii="Times New Roman" w:eastAsia="Calibri" w:hAnsi="Times New Roman" w:cs="Times New Roman"/>
      <w:i/>
      <w:sz w:val="22"/>
      <w:szCs w:val="22"/>
      <w:lang w:val="en-GB"/>
    </w:rPr>
  </w:style>
  <w:style w:type="paragraph" w:customStyle="1" w:styleId="Captionketerangangambar">
    <w:name w:val="Caption/keterangan gambar"/>
    <w:basedOn w:val="Normal"/>
    <w:link w:val="CaptionketerangangambarChar"/>
    <w:autoRedefine/>
    <w:qFormat/>
    <w:rsid w:val="00A23909"/>
    <w:pPr>
      <w:spacing w:after="0" w:line="240" w:lineRule="auto"/>
      <w:jc w:val="center"/>
    </w:pPr>
    <w:rPr>
      <w:rFonts w:cs="Times New Roman"/>
      <w:sz w:val="20"/>
      <w:lang w:val="en-US"/>
    </w:rPr>
  </w:style>
  <w:style w:type="character" w:customStyle="1" w:styleId="CaptionketerangangambarChar">
    <w:name w:val="Caption/keterangan gambar Char"/>
    <w:basedOn w:val="DefaultParagraphFont"/>
    <w:link w:val="Captionketerangangambar"/>
    <w:rsid w:val="00A23909"/>
    <w:rPr>
      <w:rFonts w:cs="Times New Roman"/>
      <w:szCs w:val="22"/>
    </w:rPr>
  </w:style>
  <w:style w:type="paragraph" w:customStyle="1" w:styleId="Subjudulsubtitle1">
    <w:name w:val="Subjudul/subtitle 1"/>
    <w:basedOn w:val="BodyText"/>
    <w:autoRedefine/>
    <w:qFormat/>
    <w:rsid w:val="0058433A"/>
    <w:pPr>
      <w:spacing w:after="240" w:line="240" w:lineRule="auto"/>
      <w:jc w:val="both"/>
    </w:pPr>
    <w:rPr>
      <w:rFonts w:ascii="Times New Roman" w:hAnsi="Times New Roman" w:cs="Times New Roman"/>
      <w:b/>
      <w:sz w:val="24"/>
      <w:szCs w:val="24"/>
      <w:lang w:val="id-ID"/>
    </w:rPr>
  </w:style>
  <w:style w:type="paragraph" w:customStyle="1" w:styleId="SubtileSubjudul2">
    <w:name w:val="Subtile/Subjudul 2"/>
    <w:basedOn w:val="Normal"/>
    <w:link w:val="SubtileSubjudul2Char"/>
    <w:qFormat/>
    <w:rsid w:val="00A23909"/>
    <w:pPr>
      <w:spacing w:after="0" w:line="240" w:lineRule="auto"/>
      <w:ind w:left="426" w:hanging="426"/>
      <w:jc w:val="both"/>
    </w:pPr>
    <w:rPr>
      <w:rFonts w:cs="Times New Roman"/>
      <w:b/>
      <w:i/>
      <w:lang w:val="en-US"/>
    </w:rPr>
  </w:style>
  <w:style w:type="character" w:customStyle="1" w:styleId="SubtileSubjudul2Char">
    <w:name w:val="Subtile/Subjudul 2 Char"/>
    <w:basedOn w:val="DefaultParagraphFont"/>
    <w:link w:val="SubtileSubjudul2"/>
    <w:rsid w:val="00A23909"/>
    <w:rPr>
      <w:rFonts w:cs="Times New Roman"/>
      <w:b/>
      <w:i/>
      <w:sz w:val="22"/>
      <w:szCs w:val="22"/>
    </w:rPr>
  </w:style>
  <w:style w:type="paragraph" w:customStyle="1" w:styleId="Subjudulsubtitle">
    <w:name w:val="Subjudul/subtitle"/>
    <w:basedOn w:val="BodyText"/>
    <w:autoRedefine/>
    <w:rsid w:val="00A23909"/>
    <w:pPr>
      <w:spacing w:before="240" w:line="240" w:lineRule="auto"/>
    </w:pPr>
    <w:rPr>
      <w:rFonts w:cs="Times New Roman"/>
      <w:b/>
      <w:color w:val="0070C0"/>
      <w:szCs w:val="20"/>
      <w:lang w:val="en-US"/>
    </w:rPr>
  </w:style>
  <w:style w:type="paragraph" w:styleId="BodyText">
    <w:name w:val="Body Text"/>
    <w:basedOn w:val="Normal"/>
    <w:link w:val="BodyTextChar"/>
    <w:uiPriority w:val="99"/>
    <w:semiHidden/>
    <w:unhideWhenUsed/>
    <w:rsid w:val="00A23909"/>
    <w:pPr>
      <w:spacing w:after="120"/>
    </w:pPr>
  </w:style>
  <w:style w:type="character" w:customStyle="1" w:styleId="BodyTextChar">
    <w:name w:val="Body Text Char"/>
    <w:basedOn w:val="DefaultParagraphFont"/>
    <w:link w:val="BodyText"/>
    <w:uiPriority w:val="99"/>
    <w:semiHidden/>
    <w:rsid w:val="00A23909"/>
    <w:rPr>
      <w:sz w:val="22"/>
      <w:szCs w:val="22"/>
      <w:lang w:val="en-GB"/>
    </w:rPr>
  </w:style>
  <w:style w:type="character" w:styleId="CommentReference">
    <w:name w:val="annotation reference"/>
    <w:basedOn w:val="DefaultParagraphFont"/>
    <w:uiPriority w:val="99"/>
    <w:semiHidden/>
    <w:unhideWhenUsed/>
    <w:rsid w:val="004E6D44"/>
    <w:rPr>
      <w:sz w:val="16"/>
      <w:szCs w:val="16"/>
    </w:rPr>
  </w:style>
  <w:style w:type="paragraph" w:styleId="CommentText">
    <w:name w:val="annotation text"/>
    <w:basedOn w:val="Normal"/>
    <w:link w:val="CommentTextChar"/>
    <w:uiPriority w:val="99"/>
    <w:unhideWhenUsed/>
    <w:rsid w:val="004E6D44"/>
    <w:pPr>
      <w:spacing w:line="240" w:lineRule="auto"/>
    </w:pPr>
    <w:rPr>
      <w:sz w:val="20"/>
      <w:szCs w:val="20"/>
    </w:rPr>
  </w:style>
  <w:style w:type="character" w:customStyle="1" w:styleId="CommentTextChar">
    <w:name w:val="Comment Text Char"/>
    <w:basedOn w:val="DefaultParagraphFont"/>
    <w:link w:val="CommentText"/>
    <w:uiPriority w:val="99"/>
    <w:rsid w:val="004E6D44"/>
    <w:rPr>
      <w:lang w:val="en-GB"/>
    </w:rPr>
  </w:style>
  <w:style w:type="paragraph" w:styleId="CommentSubject">
    <w:name w:val="annotation subject"/>
    <w:basedOn w:val="CommentText"/>
    <w:next w:val="CommentText"/>
    <w:link w:val="CommentSubjectChar"/>
    <w:uiPriority w:val="99"/>
    <w:semiHidden/>
    <w:unhideWhenUsed/>
    <w:rsid w:val="004E6D44"/>
    <w:rPr>
      <w:b/>
      <w:bCs/>
    </w:rPr>
  </w:style>
  <w:style w:type="character" w:customStyle="1" w:styleId="CommentSubjectChar">
    <w:name w:val="Comment Subject Char"/>
    <w:basedOn w:val="CommentTextChar"/>
    <w:link w:val="CommentSubject"/>
    <w:uiPriority w:val="99"/>
    <w:semiHidden/>
    <w:rsid w:val="004E6D44"/>
    <w:rPr>
      <w:b/>
      <w:bCs/>
      <w:lang w:val="en-GB"/>
    </w:rPr>
  </w:style>
  <w:style w:type="character" w:styleId="UnresolvedMention">
    <w:name w:val="Unresolved Mention"/>
    <w:basedOn w:val="DefaultParagraphFont"/>
    <w:uiPriority w:val="99"/>
    <w:semiHidden/>
    <w:unhideWhenUsed/>
    <w:rsid w:val="00283CE0"/>
    <w:rPr>
      <w:color w:val="605E5C"/>
      <w:shd w:val="clear" w:color="auto" w:fill="E1DFDD"/>
    </w:rPr>
  </w:style>
  <w:style w:type="character" w:customStyle="1" w:styleId="Heading3Char">
    <w:name w:val="Heading 3 Char"/>
    <w:basedOn w:val="DefaultParagraphFont"/>
    <w:link w:val="Heading3"/>
    <w:uiPriority w:val="9"/>
    <w:semiHidden/>
    <w:rsid w:val="008744D5"/>
    <w:rPr>
      <w:rFonts w:asciiTheme="majorHAnsi" w:eastAsiaTheme="majorEastAsia" w:hAnsiTheme="majorHAnsi" w:cstheme="majorBidi"/>
      <w:color w:val="1F3763" w:themeColor="accent1" w:themeShade="7F"/>
      <w:sz w:val="24"/>
      <w:szCs w:val="24"/>
      <w:lang w:val="en-GB"/>
    </w:rPr>
  </w:style>
  <w:style w:type="paragraph" w:styleId="PlainText">
    <w:name w:val="Plain Text"/>
    <w:basedOn w:val="Normal"/>
    <w:link w:val="PlainTextChar"/>
    <w:uiPriority w:val="99"/>
    <w:unhideWhenUsed/>
    <w:rsid w:val="00730933"/>
    <w:pPr>
      <w:spacing w:after="0" w:line="240" w:lineRule="auto"/>
    </w:pPr>
    <w:rPr>
      <w:rFonts w:ascii="Consolas" w:eastAsiaTheme="minorHAnsi" w:hAnsi="Consolas" w:cstheme="minorBidi"/>
      <w:kern w:val="2"/>
      <w:sz w:val="21"/>
      <w:szCs w:val="21"/>
      <w:lang w:val="en-US"/>
      <w14:ligatures w14:val="standardContextual"/>
    </w:rPr>
  </w:style>
  <w:style w:type="character" w:customStyle="1" w:styleId="PlainTextChar">
    <w:name w:val="Plain Text Char"/>
    <w:basedOn w:val="DefaultParagraphFont"/>
    <w:link w:val="PlainText"/>
    <w:uiPriority w:val="99"/>
    <w:rsid w:val="00730933"/>
    <w:rPr>
      <w:rFonts w:ascii="Consolas" w:eastAsiaTheme="minorHAnsi" w:hAnsi="Consolas" w:cstheme="minorBidi"/>
      <w:kern w:val="2"/>
      <w:sz w:val="21"/>
      <w:szCs w:val="21"/>
      <w:lang w:val="en-US"/>
      <w14:ligatures w14:val="standardContextual"/>
    </w:rPr>
  </w:style>
  <w:style w:type="table" w:customStyle="1" w:styleId="TableGrid1">
    <w:name w:val="Table Grid1"/>
    <w:basedOn w:val="TableNormal"/>
    <w:next w:val="TableGrid"/>
    <w:uiPriority w:val="39"/>
    <w:rsid w:val="00EF295A"/>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508C"/>
    <w:rPr>
      <w:color w:val="666666"/>
    </w:rPr>
  </w:style>
  <w:style w:type="paragraph" w:customStyle="1" w:styleId="TableParagraph">
    <w:name w:val="Table Paragraph"/>
    <w:basedOn w:val="Normal"/>
    <w:uiPriority w:val="1"/>
    <w:qFormat/>
    <w:rsid w:val="0072073E"/>
    <w:pPr>
      <w:widowControl w:val="0"/>
      <w:autoSpaceDE w:val="0"/>
      <w:autoSpaceDN w:val="0"/>
      <w:spacing w:after="0" w:line="254" w:lineRule="exact"/>
      <w:ind w:left="323"/>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8736">
      <w:bodyDiv w:val="1"/>
      <w:marLeft w:val="0"/>
      <w:marRight w:val="0"/>
      <w:marTop w:val="0"/>
      <w:marBottom w:val="0"/>
      <w:divBdr>
        <w:top w:val="none" w:sz="0" w:space="0" w:color="auto"/>
        <w:left w:val="none" w:sz="0" w:space="0" w:color="auto"/>
        <w:bottom w:val="none" w:sz="0" w:space="0" w:color="auto"/>
        <w:right w:val="none" w:sz="0" w:space="0" w:color="auto"/>
      </w:divBdr>
    </w:div>
    <w:div w:id="65109874">
      <w:bodyDiv w:val="1"/>
      <w:marLeft w:val="0"/>
      <w:marRight w:val="0"/>
      <w:marTop w:val="0"/>
      <w:marBottom w:val="0"/>
      <w:divBdr>
        <w:top w:val="none" w:sz="0" w:space="0" w:color="auto"/>
        <w:left w:val="none" w:sz="0" w:space="0" w:color="auto"/>
        <w:bottom w:val="none" w:sz="0" w:space="0" w:color="auto"/>
        <w:right w:val="none" w:sz="0" w:space="0" w:color="auto"/>
      </w:divBdr>
    </w:div>
    <w:div w:id="150678372">
      <w:bodyDiv w:val="1"/>
      <w:marLeft w:val="0"/>
      <w:marRight w:val="0"/>
      <w:marTop w:val="0"/>
      <w:marBottom w:val="0"/>
      <w:divBdr>
        <w:top w:val="none" w:sz="0" w:space="0" w:color="auto"/>
        <w:left w:val="none" w:sz="0" w:space="0" w:color="auto"/>
        <w:bottom w:val="none" w:sz="0" w:space="0" w:color="auto"/>
        <w:right w:val="none" w:sz="0" w:space="0" w:color="auto"/>
      </w:divBdr>
    </w:div>
    <w:div w:id="305470666">
      <w:bodyDiv w:val="1"/>
      <w:marLeft w:val="0"/>
      <w:marRight w:val="0"/>
      <w:marTop w:val="0"/>
      <w:marBottom w:val="0"/>
      <w:divBdr>
        <w:top w:val="none" w:sz="0" w:space="0" w:color="auto"/>
        <w:left w:val="none" w:sz="0" w:space="0" w:color="auto"/>
        <w:bottom w:val="none" w:sz="0" w:space="0" w:color="auto"/>
        <w:right w:val="none" w:sz="0" w:space="0" w:color="auto"/>
      </w:divBdr>
    </w:div>
    <w:div w:id="334235996">
      <w:bodyDiv w:val="1"/>
      <w:marLeft w:val="0"/>
      <w:marRight w:val="0"/>
      <w:marTop w:val="0"/>
      <w:marBottom w:val="0"/>
      <w:divBdr>
        <w:top w:val="none" w:sz="0" w:space="0" w:color="auto"/>
        <w:left w:val="none" w:sz="0" w:space="0" w:color="auto"/>
        <w:bottom w:val="none" w:sz="0" w:space="0" w:color="auto"/>
        <w:right w:val="none" w:sz="0" w:space="0" w:color="auto"/>
      </w:divBdr>
    </w:div>
    <w:div w:id="448279100">
      <w:bodyDiv w:val="1"/>
      <w:marLeft w:val="0"/>
      <w:marRight w:val="0"/>
      <w:marTop w:val="0"/>
      <w:marBottom w:val="0"/>
      <w:divBdr>
        <w:top w:val="none" w:sz="0" w:space="0" w:color="auto"/>
        <w:left w:val="none" w:sz="0" w:space="0" w:color="auto"/>
        <w:bottom w:val="none" w:sz="0" w:space="0" w:color="auto"/>
        <w:right w:val="none" w:sz="0" w:space="0" w:color="auto"/>
      </w:divBdr>
    </w:div>
    <w:div w:id="470832793">
      <w:bodyDiv w:val="1"/>
      <w:marLeft w:val="0"/>
      <w:marRight w:val="0"/>
      <w:marTop w:val="0"/>
      <w:marBottom w:val="0"/>
      <w:divBdr>
        <w:top w:val="none" w:sz="0" w:space="0" w:color="auto"/>
        <w:left w:val="none" w:sz="0" w:space="0" w:color="auto"/>
        <w:bottom w:val="none" w:sz="0" w:space="0" w:color="auto"/>
        <w:right w:val="none" w:sz="0" w:space="0" w:color="auto"/>
      </w:divBdr>
    </w:div>
    <w:div w:id="570189879">
      <w:bodyDiv w:val="1"/>
      <w:marLeft w:val="0"/>
      <w:marRight w:val="0"/>
      <w:marTop w:val="0"/>
      <w:marBottom w:val="0"/>
      <w:divBdr>
        <w:top w:val="none" w:sz="0" w:space="0" w:color="auto"/>
        <w:left w:val="none" w:sz="0" w:space="0" w:color="auto"/>
        <w:bottom w:val="none" w:sz="0" w:space="0" w:color="auto"/>
        <w:right w:val="none" w:sz="0" w:space="0" w:color="auto"/>
      </w:divBdr>
    </w:div>
    <w:div w:id="623273078">
      <w:bodyDiv w:val="1"/>
      <w:marLeft w:val="0"/>
      <w:marRight w:val="0"/>
      <w:marTop w:val="0"/>
      <w:marBottom w:val="0"/>
      <w:divBdr>
        <w:top w:val="none" w:sz="0" w:space="0" w:color="auto"/>
        <w:left w:val="none" w:sz="0" w:space="0" w:color="auto"/>
        <w:bottom w:val="none" w:sz="0" w:space="0" w:color="auto"/>
        <w:right w:val="none" w:sz="0" w:space="0" w:color="auto"/>
      </w:divBdr>
    </w:div>
    <w:div w:id="713694512">
      <w:bodyDiv w:val="1"/>
      <w:marLeft w:val="0"/>
      <w:marRight w:val="0"/>
      <w:marTop w:val="0"/>
      <w:marBottom w:val="0"/>
      <w:divBdr>
        <w:top w:val="none" w:sz="0" w:space="0" w:color="auto"/>
        <w:left w:val="none" w:sz="0" w:space="0" w:color="auto"/>
        <w:bottom w:val="none" w:sz="0" w:space="0" w:color="auto"/>
        <w:right w:val="none" w:sz="0" w:space="0" w:color="auto"/>
      </w:divBdr>
    </w:div>
    <w:div w:id="761678696">
      <w:bodyDiv w:val="1"/>
      <w:marLeft w:val="0"/>
      <w:marRight w:val="0"/>
      <w:marTop w:val="0"/>
      <w:marBottom w:val="0"/>
      <w:divBdr>
        <w:top w:val="none" w:sz="0" w:space="0" w:color="auto"/>
        <w:left w:val="none" w:sz="0" w:space="0" w:color="auto"/>
        <w:bottom w:val="none" w:sz="0" w:space="0" w:color="auto"/>
        <w:right w:val="none" w:sz="0" w:space="0" w:color="auto"/>
      </w:divBdr>
    </w:div>
    <w:div w:id="766539115">
      <w:bodyDiv w:val="1"/>
      <w:marLeft w:val="0"/>
      <w:marRight w:val="0"/>
      <w:marTop w:val="0"/>
      <w:marBottom w:val="0"/>
      <w:divBdr>
        <w:top w:val="none" w:sz="0" w:space="0" w:color="auto"/>
        <w:left w:val="none" w:sz="0" w:space="0" w:color="auto"/>
        <w:bottom w:val="none" w:sz="0" w:space="0" w:color="auto"/>
        <w:right w:val="none" w:sz="0" w:space="0" w:color="auto"/>
      </w:divBdr>
    </w:div>
    <w:div w:id="775097207">
      <w:bodyDiv w:val="1"/>
      <w:marLeft w:val="0"/>
      <w:marRight w:val="0"/>
      <w:marTop w:val="0"/>
      <w:marBottom w:val="0"/>
      <w:divBdr>
        <w:top w:val="none" w:sz="0" w:space="0" w:color="auto"/>
        <w:left w:val="none" w:sz="0" w:space="0" w:color="auto"/>
        <w:bottom w:val="none" w:sz="0" w:space="0" w:color="auto"/>
        <w:right w:val="none" w:sz="0" w:space="0" w:color="auto"/>
      </w:divBdr>
    </w:div>
    <w:div w:id="787697999">
      <w:bodyDiv w:val="1"/>
      <w:marLeft w:val="0"/>
      <w:marRight w:val="0"/>
      <w:marTop w:val="0"/>
      <w:marBottom w:val="0"/>
      <w:divBdr>
        <w:top w:val="none" w:sz="0" w:space="0" w:color="auto"/>
        <w:left w:val="none" w:sz="0" w:space="0" w:color="auto"/>
        <w:bottom w:val="none" w:sz="0" w:space="0" w:color="auto"/>
        <w:right w:val="none" w:sz="0" w:space="0" w:color="auto"/>
      </w:divBdr>
    </w:div>
    <w:div w:id="797600547">
      <w:bodyDiv w:val="1"/>
      <w:marLeft w:val="0"/>
      <w:marRight w:val="0"/>
      <w:marTop w:val="0"/>
      <w:marBottom w:val="0"/>
      <w:divBdr>
        <w:top w:val="none" w:sz="0" w:space="0" w:color="auto"/>
        <w:left w:val="none" w:sz="0" w:space="0" w:color="auto"/>
        <w:bottom w:val="none" w:sz="0" w:space="0" w:color="auto"/>
        <w:right w:val="none" w:sz="0" w:space="0" w:color="auto"/>
      </w:divBdr>
    </w:div>
    <w:div w:id="1044989797">
      <w:bodyDiv w:val="1"/>
      <w:marLeft w:val="0"/>
      <w:marRight w:val="0"/>
      <w:marTop w:val="0"/>
      <w:marBottom w:val="0"/>
      <w:divBdr>
        <w:top w:val="none" w:sz="0" w:space="0" w:color="auto"/>
        <w:left w:val="none" w:sz="0" w:space="0" w:color="auto"/>
        <w:bottom w:val="none" w:sz="0" w:space="0" w:color="auto"/>
        <w:right w:val="none" w:sz="0" w:space="0" w:color="auto"/>
      </w:divBdr>
    </w:div>
    <w:div w:id="1070007704">
      <w:bodyDiv w:val="1"/>
      <w:marLeft w:val="0"/>
      <w:marRight w:val="0"/>
      <w:marTop w:val="0"/>
      <w:marBottom w:val="0"/>
      <w:divBdr>
        <w:top w:val="none" w:sz="0" w:space="0" w:color="auto"/>
        <w:left w:val="none" w:sz="0" w:space="0" w:color="auto"/>
        <w:bottom w:val="none" w:sz="0" w:space="0" w:color="auto"/>
        <w:right w:val="none" w:sz="0" w:space="0" w:color="auto"/>
      </w:divBdr>
    </w:div>
    <w:div w:id="1098718248">
      <w:bodyDiv w:val="1"/>
      <w:marLeft w:val="0"/>
      <w:marRight w:val="0"/>
      <w:marTop w:val="0"/>
      <w:marBottom w:val="0"/>
      <w:divBdr>
        <w:top w:val="none" w:sz="0" w:space="0" w:color="auto"/>
        <w:left w:val="none" w:sz="0" w:space="0" w:color="auto"/>
        <w:bottom w:val="none" w:sz="0" w:space="0" w:color="auto"/>
        <w:right w:val="none" w:sz="0" w:space="0" w:color="auto"/>
      </w:divBdr>
    </w:div>
    <w:div w:id="1100488595">
      <w:bodyDiv w:val="1"/>
      <w:marLeft w:val="0"/>
      <w:marRight w:val="0"/>
      <w:marTop w:val="0"/>
      <w:marBottom w:val="0"/>
      <w:divBdr>
        <w:top w:val="none" w:sz="0" w:space="0" w:color="auto"/>
        <w:left w:val="none" w:sz="0" w:space="0" w:color="auto"/>
        <w:bottom w:val="none" w:sz="0" w:space="0" w:color="auto"/>
        <w:right w:val="none" w:sz="0" w:space="0" w:color="auto"/>
      </w:divBdr>
    </w:div>
    <w:div w:id="1202590719">
      <w:bodyDiv w:val="1"/>
      <w:marLeft w:val="0"/>
      <w:marRight w:val="0"/>
      <w:marTop w:val="0"/>
      <w:marBottom w:val="0"/>
      <w:divBdr>
        <w:top w:val="none" w:sz="0" w:space="0" w:color="auto"/>
        <w:left w:val="none" w:sz="0" w:space="0" w:color="auto"/>
        <w:bottom w:val="none" w:sz="0" w:space="0" w:color="auto"/>
        <w:right w:val="none" w:sz="0" w:space="0" w:color="auto"/>
      </w:divBdr>
    </w:div>
    <w:div w:id="1219433888">
      <w:bodyDiv w:val="1"/>
      <w:marLeft w:val="0"/>
      <w:marRight w:val="0"/>
      <w:marTop w:val="0"/>
      <w:marBottom w:val="0"/>
      <w:divBdr>
        <w:top w:val="none" w:sz="0" w:space="0" w:color="auto"/>
        <w:left w:val="none" w:sz="0" w:space="0" w:color="auto"/>
        <w:bottom w:val="none" w:sz="0" w:space="0" w:color="auto"/>
        <w:right w:val="none" w:sz="0" w:space="0" w:color="auto"/>
      </w:divBdr>
    </w:div>
    <w:div w:id="1308130129">
      <w:bodyDiv w:val="1"/>
      <w:marLeft w:val="0"/>
      <w:marRight w:val="0"/>
      <w:marTop w:val="0"/>
      <w:marBottom w:val="0"/>
      <w:divBdr>
        <w:top w:val="none" w:sz="0" w:space="0" w:color="auto"/>
        <w:left w:val="none" w:sz="0" w:space="0" w:color="auto"/>
        <w:bottom w:val="none" w:sz="0" w:space="0" w:color="auto"/>
        <w:right w:val="none" w:sz="0" w:space="0" w:color="auto"/>
      </w:divBdr>
    </w:div>
    <w:div w:id="1335380672">
      <w:bodyDiv w:val="1"/>
      <w:marLeft w:val="0"/>
      <w:marRight w:val="0"/>
      <w:marTop w:val="0"/>
      <w:marBottom w:val="0"/>
      <w:divBdr>
        <w:top w:val="none" w:sz="0" w:space="0" w:color="auto"/>
        <w:left w:val="none" w:sz="0" w:space="0" w:color="auto"/>
        <w:bottom w:val="none" w:sz="0" w:space="0" w:color="auto"/>
        <w:right w:val="none" w:sz="0" w:space="0" w:color="auto"/>
      </w:divBdr>
    </w:div>
    <w:div w:id="1404522688">
      <w:bodyDiv w:val="1"/>
      <w:marLeft w:val="0"/>
      <w:marRight w:val="0"/>
      <w:marTop w:val="0"/>
      <w:marBottom w:val="0"/>
      <w:divBdr>
        <w:top w:val="none" w:sz="0" w:space="0" w:color="auto"/>
        <w:left w:val="none" w:sz="0" w:space="0" w:color="auto"/>
        <w:bottom w:val="none" w:sz="0" w:space="0" w:color="auto"/>
        <w:right w:val="none" w:sz="0" w:space="0" w:color="auto"/>
      </w:divBdr>
    </w:div>
    <w:div w:id="1407188996">
      <w:bodyDiv w:val="1"/>
      <w:marLeft w:val="0"/>
      <w:marRight w:val="0"/>
      <w:marTop w:val="0"/>
      <w:marBottom w:val="0"/>
      <w:divBdr>
        <w:top w:val="none" w:sz="0" w:space="0" w:color="auto"/>
        <w:left w:val="none" w:sz="0" w:space="0" w:color="auto"/>
        <w:bottom w:val="none" w:sz="0" w:space="0" w:color="auto"/>
        <w:right w:val="none" w:sz="0" w:space="0" w:color="auto"/>
      </w:divBdr>
    </w:div>
    <w:div w:id="1407997683">
      <w:bodyDiv w:val="1"/>
      <w:marLeft w:val="0"/>
      <w:marRight w:val="0"/>
      <w:marTop w:val="0"/>
      <w:marBottom w:val="0"/>
      <w:divBdr>
        <w:top w:val="none" w:sz="0" w:space="0" w:color="auto"/>
        <w:left w:val="none" w:sz="0" w:space="0" w:color="auto"/>
        <w:bottom w:val="none" w:sz="0" w:space="0" w:color="auto"/>
        <w:right w:val="none" w:sz="0" w:space="0" w:color="auto"/>
      </w:divBdr>
    </w:div>
    <w:div w:id="1413040652">
      <w:bodyDiv w:val="1"/>
      <w:marLeft w:val="0"/>
      <w:marRight w:val="0"/>
      <w:marTop w:val="0"/>
      <w:marBottom w:val="0"/>
      <w:divBdr>
        <w:top w:val="none" w:sz="0" w:space="0" w:color="auto"/>
        <w:left w:val="none" w:sz="0" w:space="0" w:color="auto"/>
        <w:bottom w:val="none" w:sz="0" w:space="0" w:color="auto"/>
        <w:right w:val="none" w:sz="0" w:space="0" w:color="auto"/>
      </w:divBdr>
    </w:div>
    <w:div w:id="1465083081">
      <w:bodyDiv w:val="1"/>
      <w:marLeft w:val="0"/>
      <w:marRight w:val="0"/>
      <w:marTop w:val="0"/>
      <w:marBottom w:val="0"/>
      <w:divBdr>
        <w:top w:val="none" w:sz="0" w:space="0" w:color="auto"/>
        <w:left w:val="none" w:sz="0" w:space="0" w:color="auto"/>
        <w:bottom w:val="none" w:sz="0" w:space="0" w:color="auto"/>
        <w:right w:val="none" w:sz="0" w:space="0" w:color="auto"/>
      </w:divBdr>
    </w:div>
    <w:div w:id="1499685434">
      <w:bodyDiv w:val="1"/>
      <w:marLeft w:val="0"/>
      <w:marRight w:val="0"/>
      <w:marTop w:val="0"/>
      <w:marBottom w:val="0"/>
      <w:divBdr>
        <w:top w:val="none" w:sz="0" w:space="0" w:color="auto"/>
        <w:left w:val="none" w:sz="0" w:space="0" w:color="auto"/>
        <w:bottom w:val="none" w:sz="0" w:space="0" w:color="auto"/>
        <w:right w:val="none" w:sz="0" w:space="0" w:color="auto"/>
      </w:divBdr>
    </w:div>
    <w:div w:id="1545755904">
      <w:bodyDiv w:val="1"/>
      <w:marLeft w:val="0"/>
      <w:marRight w:val="0"/>
      <w:marTop w:val="0"/>
      <w:marBottom w:val="0"/>
      <w:divBdr>
        <w:top w:val="none" w:sz="0" w:space="0" w:color="auto"/>
        <w:left w:val="none" w:sz="0" w:space="0" w:color="auto"/>
        <w:bottom w:val="none" w:sz="0" w:space="0" w:color="auto"/>
        <w:right w:val="none" w:sz="0" w:space="0" w:color="auto"/>
      </w:divBdr>
    </w:div>
    <w:div w:id="1562061023">
      <w:bodyDiv w:val="1"/>
      <w:marLeft w:val="0"/>
      <w:marRight w:val="0"/>
      <w:marTop w:val="0"/>
      <w:marBottom w:val="0"/>
      <w:divBdr>
        <w:top w:val="none" w:sz="0" w:space="0" w:color="auto"/>
        <w:left w:val="none" w:sz="0" w:space="0" w:color="auto"/>
        <w:bottom w:val="none" w:sz="0" w:space="0" w:color="auto"/>
        <w:right w:val="none" w:sz="0" w:space="0" w:color="auto"/>
      </w:divBdr>
      <w:divsChild>
        <w:div w:id="1571039050">
          <w:marLeft w:val="0"/>
          <w:marRight w:val="0"/>
          <w:marTop w:val="0"/>
          <w:marBottom w:val="0"/>
          <w:divBdr>
            <w:top w:val="none" w:sz="0" w:space="0" w:color="auto"/>
            <w:left w:val="none" w:sz="0" w:space="0" w:color="auto"/>
            <w:bottom w:val="none" w:sz="0" w:space="0" w:color="auto"/>
            <w:right w:val="none" w:sz="0" w:space="0" w:color="auto"/>
          </w:divBdr>
          <w:divsChild>
            <w:div w:id="15518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20537">
      <w:bodyDiv w:val="1"/>
      <w:marLeft w:val="0"/>
      <w:marRight w:val="0"/>
      <w:marTop w:val="0"/>
      <w:marBottom w:val="0"/>
      <w:divBdr>
        <w:top w:val="none" w:sz="0" w:space="0" w:color="auto"/>
        <w:left w:val="none" w:sz="0" w:space="0" w:color="auto"/>
        <w:bottom w:val="none" w:sz="0" w:space="0" w:color="auto"/>
        <w:right w:val="none" w:sz="0" w:space="0" w:color="auto"/>
      </w:divBdr>
    </w:div>
    <w:div w:id="1690137207">
      <w:bodyDiv w:val="1"/>
      <w:marLeft w:val="0"/>
      <w:marRight w:val="0"/>
      <w:marTop w:val="0"/>
      <w:marBottom w:val="0"/>
      <w:divBdr>
        <w:top w:val="none" w:sz="0" w:space="0" w:color="auto"/>
        <w:left w:val="none" w:sz="0" w:space="0" w:color="auto"/>
        <w:bottom w:val="none" w:sz="0" w:space="0" w:color="auto"/>
        <w:right w:val="none" w:sz="0" w:space="0" w:color="auto"/>
      </w:divBdr>
    </w:div>
    <w:div w:id="1833445796">
      <w:bodyDiv w:val="1"/>
      <w:marLeft w:val="0"/>
      <w:marRight w:val="0"/>
      <w:marTop w:val="0"/>
      <w:marBottom w:val="0"/>
      <w:divBdr>
        <w:top w:val="none" w:sz="0" w:space="0" w:color="auto"/>
        <w:left w:val="none" w:sz="0" w:space="0" w:color="auto"/>
        <w:bottom w:val="none" w:sz="0" w:space="0" w:color="auto"/>
        <w:right w:val="none" w:sz="0" w:space="0" w:color="auto"/>
      </w:divBdr>
    </w:div>
    <w:div w:id="1858426274">
      <w:bodyDiv w:val="1"/>
      <w:marLeft w:val="0"/>
      <w:marRight w:val="0"/>
      <w:marTop w:val="0"/>
      <w:marBottom w:val="0"/>
      <w:divBdr>
        <w:top w:val="none" w:sz="0" w:space="0" w:color="auto"/>
        <w:left w:val="none" w:sz="0" w:space="0" w:color="auto"/>
        <w:bottom w:val="none" w:sz="0" w:space="0" w:color="auto"/>
        <w:right w:val="none" w:sz="0" w:space="0" w:color="auto"/>
      </w:divBdr>
    </w:div>
    <w:div w:id="1914002515">
      <w:bodyDiv w:val="1"/>
      <w:marLeft w:val="0"/>
      <w:marRight w:val="0"/>
      <w:marTop w:val="0"/>
      <w:marBottom w:val="0"/>
      <w:divBdr>
        <w:top w:val="none" w:sz="0" w:space="0" w:color="auto"/>
        <w:left w:val="none" w:sz="0" w:space="0" w:color="auto"/>
        <w:bottom w:val="none" w:sz="0" w:space="0" w:color="auto"/>
        <w:right w:val="none" w:sz="0" w:space="0" w:color="auto"/>
      </w:divBdr>
    </w:div>
    <w:div w:id="20639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anaprillia254@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ungsintha@unmas.ac.id"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3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02677F-E4FD-4DEE-8702-918498441367}">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Bro87</b:Tag>
    <b:SourceType>Book</b:SourceType>
    <b:Guid>{F4E7995C-7240-404D-AF43-689F1D304FB5}</b:Guid>
    <b:LCID>0</b:LCID>
    <b:Author>
      <b:Author>
        <b:NameList>
          <b:Person>
            <b:Last>Brown</b:Last>
            <b:First>Penelope</b:First>
          </b:Person>
          <b:Person>
            <b:Last>Levinson</b:Last>
            <b:First>Stephen</b:First>
            <b:Middle>C.</b:Middle>
          </b:Person>
        </b:NameList>
      </b:Author>
    </b:Author>
    <b:Title>Politeness: Some universals in language usage</b:Title>
    <b:Year>1987</b:Year>
    <b:City>Cambridge</b:City>
    <b:Publisher>Cambridge University Press</b:Publisher>
    <b:RefOrder>1</b:RefOrder>
  </b:Source>
  <b:Source>
    <b:Tag>Kre98</b:Tag>
    <b:SourceType>Book</b:SourceType>
    <b:Guid>{49BAC322-B264-4D6C-9448-5F81A8A7F2B9}</b:Guid>
    <b:LCID>0</b:LCID>
    <b:Author>
      <b:Author>
        <b:NameList>
          <b:Person>
            <b:Last>Kreidler</b:Last>
            <b:First>C.</b:First>
            <b:Middle>W.</b:Middle>
          </b:Person>
        </b:NameList>
      </b:Author>
    </b:Author>
    <b:Title>Introducing English semantics</b:Title>
    <b:Year>1998</b:Year>
    <b:City>New York</b:City>
    <b:Publisher>Routledge</b:Publisher>
    <b:RefOrder>2</b:RefOrder>
  </b:Source>
  <b:Source>
    <b:Tag>Kri08</b:Tag>
    <b:SourceType>Book</b:SourceType>
    <b:Guid>{0867308B-0EBB-48C1-A618-F10BA9B6EC9E}</b:Guid>
    <b:LCID>0</b:LCID>
    <b:Author>
      <b:Author>
        <b:NameList>
          <b:Person>
            <b:Last>Kridalaksana</b:Last>
            <b:First>H.</b:First>
          </b:Person>
        </b:NameList>
      </b:Author>
    </b:Author>
    <b:Title>Kamus linguistik</b:Title>
    <b:Year>2008</b:Year>
    <b:City>Jakarta</b:City>
    <b:Publisher>PT Gramedia Pustaka Utama</b:Publisher>
    <b:RefOrder>3</b:RefOrder>
  </b:Source>
  <b:Source>
    <b:Tag>Mol021</b:Tag>
    <b:SourceType>JournalArticle</b:SourceType>
    <b:Guid>{E2BEB4B4-1217-4DB4-8E5A-8CB5E50665E2}</b:Guid>
    <b:LCID>0</b:LCID>
    <b:Author>
      <b:Author>
        <b:NameList>
          <b:Person>
            <b:Last>Molina</b:Last>
            <b:First>L.</b:First>
          </b:Person>
          <b:Person>
            <b:Last>Albir</b:Last>
            <b:First>A.</b:First>
            <b:Middle>H</b:Middle>
          </b:Person>
        </b:NameList>
      </b:Author>
    </b:Author>
    <b:Title>Translation techniques revisited: A dynamic and functionalist approach</b:Title>
    <b:Year>2002</b:Year>
    <b:JournalName>Meta: Journal des Traducteurs/Meta: Translators' Journal</b:JournalName>
    <b:Pages>498-512</b:Pages>
    <b:Volume>XLVII</b:Volume>
    <b:Issue>4</b:Issue>
    <b:RefOrder>4</b:RefOrder>
  </b:Source>
  <b:Source>
    <b:Tag>Ard15</b:Tag>
    <b:SourceType>Book</b:SourceType>
    <b:Guid>{5DB0BC8F-12FB-4172-A23E-5D9FBA970B07}</b:Guid>
    <b:LCID>1057</b:LCID>
    <b:Author>
      <b:Author>
        <b:NameList>
          <b:Person>
            <b:Last>Ardi</b:Last>
            <b:First>Havid</b:First>
          </b:Person>
        </b:NameList>
      </b:Author>
    </b:Author>
    <b:Title>Pengantar teori penerjemahan</b:Title>
    <b:Year>2015</b:Year>
    <b:City>Padang</b:City>
    <b:Publisher>Sukabina Press</b:Publisher>
    <b:RefOrder>5</b:RefOrder>
  </b:Source>
</b:Sources>
</file>

<file path=customXml/itemProps1.xml><?xml version="1.0" encoding="utf-8"?>
<ds:datastoreItem xmlns:ds="http://schemas.openxmlformats.org/officeDocument/2006/customXml" ds:itemID="{5EE2F19E-F6F2-499C-80E6-692B7782F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4862</Words>
  <Characters>27718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THE USE OF FILM CIRCLE IN TEACHING ENGLISH FOR JUNIOR HIGH SCHOOL</vt:lpstr>
    </vt:vector>
  </TitlesOfParts>
  <Company>Hewlett-Packard</Company>
  <LinksUpToDate>false</LinksUpToDate>
  <CharactersWithSpaces>32515</CharactersWithSpaces>
  <SharedDoc>false</SharedDoc>
  <HLinks>
    <vt:vector size="6" baseType="variant">
      <vt:variant>
        <vt:i4>1900590</vt:i4>
      </vt:variant>
      <vt:variant>
        <vt:i4>0</vt:i4>
      </vt:variant>
      <vt:variant>
        <vt:i4>0</vt:i4>
      </vt:variant>
      <vt:variant>
        <vt:i4>5</vt:i4>
      </vt:variant>
      <vt:variant>
        <vt:lpwstr>mailto:author@email.com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USE OF FILM CIRCLE IN TEACHING ENGLISH FOR JUNIOR HIGH SCHOOL</dc:title>
  <dc:subject/>
  <dc:creator>Microsoft Office User</dc:creator>
  <cp:keywords/>
  <cp:lastModifiedBy>Dayu Gita</cp:lastModifiedBy>
  <cp:revision>8</cp:revision>
  <cp:lastPrinted>2025-08-31T00:41:00Z</cp:lastPrinted>
  <dcterms:created xsi:type="dcterms:W3CDTF">2025-12-02T12:06:00Z</dcterms:created>
  <dcterms:modified xsi:type="dcterms:W3CDTF">2025-12-08T15:04:00Z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http://www.zotero.org/styles/university-of-york-apa</vt:lpwstr>
  </property>
  <property fmtid="{D5CDD505-2E9C-101B-9397-08002B2CF9AE}" pid="23" name="Mendeley Recent Style Name 9_1">
    <vt:lpwstr>University of York - APA 6th edition</vt:lpwstr>
  </property>
  <property fmtid="{D5CDD505-2E9C-101B-9397-08002B2CF9AE}" pid="24" name="Mendeley Unique User Id_1">
    <vt:lpwstr>55b48e4b-6887-31e8-8d10-d928aae0af7e</vt:lpwstr>
  </property>
  <property fmtid="{D5CDD505-2E9C-101B-9397-08002B2CF9AE}" pid="25" name="Mendeley Citation Style_1">
    <vt:lpwstr>http://www.zotero.org/styles/university-of-york-apa</vt:lpwstr>
  </property>
</Properties>
</file>